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4A3776E" w14:textId="77777777" w:rsidR="00C7553A" w:rsidRPr="00B14187" w:rsidRDefault="00C7553A" w:rsidP="00B14187">
      <w:pPr>
        <w:spacing w:after="0"/>
        <w:jc w:val="center"/>
        <w:rPr>
          <w:rFonts w:ascii="Arial" w:hAnsi="Arial" w:cs="Arial"/>
          <w:sz w:val="24"/>
          <w:szCs w:val="24"/>
        </w:rPr>
      </w:pPr>
    </w:p>
    <w:p w14:paraId="2030A129" w14:textId="3151D582" w:rsidR="00C7553A" w:rsidRPr="00C7553A" w:rsidRDefault="00C7553A" w:rsidP="00C7553A">
      <w:pPr>
        <w:jc w:val="center"/>
        <w:rPr>
          <w:rFonts w:ascii="Arial Rounded MT Bold" w:hAnsi="Arial Rounded MT Bold" w:cs="Apple Chancery"/>
          <w:b/>
          <w:sz w:val="28"/>
          <w:szCs w:val="28"/>
        </w:rPr>
      </w:pPr>
      <w:r w:rsidRPr="00C7553A">
        <w:rPr>
          <w:rFonts w:ascii="Arial Rounded MT Bold" w:hAnsi="Arial Rounded MT Bold" w:cs="Apple Chancery"/>
          <w:b/>
          <w:sz w:val="28"/>
          <w:szCs w:val="28"/>
        </w:rPr>
        <w:t>“CONOCIENDO A PÍO X”</w:t>
      </w:r>
    </w:p>
    <w:p w14:paraId="511899E8" w14:textId="77777777" w:rsidR="00C7553A" w:rsidRDefault="00C7553A" w:rsidP="00A62096">
      <w:pPr>
        <w:spacing w:after="0"/>
        <w:rPr>
          <w:rFonts w:ascii="Arial" w:hAnsi="Arial" w:cs="Arial"/>
          <w:sz w:val="24"/>
          <w:szCs w:val="24"/>
        </w:rPr>
      </w:pPr>
    </w:p>
    <w:p w14:paraId="4DA24CE5" w14:textId="55347DF9" w:rsidR="004E6411" w:rsidRPr="00B14187" w:rsidRDefault="00C7553A" w:rsidP="00A62096">
      <w:pPr>
        <w:spacing w:after="0"/>
        <w:rPr>
          <w:rFonts w:ascii="Arial" w:hAnsi="Arial" w:cs="Arial"/>
          <w:sz w:val="24"/>
          <w:szCs w:val="24"/>
        </w:rPr>
      </w:pPr>
      <w:r w:rsidRPr="00C7553A">
        <w:rPr>
          <w:rFonts w:ascii="Arial Rounded MT Bold" w:hAnsi="Arial Rounded MT Bold" w:cs="Arial"/>
          <w:noProof/>
          <w:sz w:val="24"/>
          <w:szCs w:val="24"/>
          <w:lang w:val="es-ES" w:eastAsia="es-ES"/>
        </w:rPr>
        <w:pict w14:anchorId="64FDB6C5">
          <v:shapetype id="_x0000_t202" coordsize="21600,21600" o:spt="202" path="m0,0l0,21600,21600,21600,21600,0xe">
            <v:stroke joinstyle="miter"/>
            <v:path gradientshapeok="t" o:connecttype="rect"/>
          </v:shapetype>
          <v:shape id="_x0000_s1031" type="#_x0000_t202" style="position:absolute;margin-left:0;margin-top:13.75pt;width:395.6pt;height:135pt;z-index:251662336;mso-wrap-edited:f" wrapcoords="0 0 21600 0 21600 21600 0 21600 0 0" fillcolor="#f7ff86" strokecolor="blue">
            <v:fill o:detectmouseclick="t"/>
            <v:textbox inset=",7.2pt,,7.2pt">
              <w:txbxContent>
                <w:p w14:paraId="4CBCD3EC" w14:textId="77777777" w:rsidR="00C7553A" w:rsidRPr="00B14187" w:rsidRDefault="00C7553A" w:rsidP="00C7553A">
                  <w:pPr>
                    <w:spacing w:after="0"/>
                    <w:jc w:val="both"/>
                    <w:rPr>
                      <w:rFonts w:ascii="Arial" w:hAnsi="Arial" w:cs="Arial"/>
                      <w:sz w:val="24"/>
                      <w:szCs w:val="24"/>
                    </w:rPr>
                  </w:pPr>
                  <w:r w:rsidRPr="00C7553A">
                    <w:rPr>
                      <w:rFonts w:ascii="Arial" w:hAnsi="Arial" w:cs="Arial"/>
                      <w:b/>
                      <w:sz w:val="24"/>
                      <w:szCs w:val="24"/>
                    </w:rPr>
                    <w:t>OBJETIVO:</w:t>
                  </w:r>
                  <w:r w:rsidRPr="00B14187">
                    <w:rPr>
                      <w:rFonts w:ascii="Arial" w:hAnsi="Arial" w:cs="Arial"/>
                      <w:sz w:val="24"/>
                      <w:szCs w:val="24"/>
                    </w:rPr>
                    <w:t xml:space="preserve"> Conocer y valorar la vida de Pío X y su relación con San Luis Orione.</w:t>
                  </w:r>
                </w:p>
                <w:p w14:paraId="031AEA1E" w14:textId="77777777" w:rsidR="00C7553A" w:rsidRPr="00B14187" w:rsidRDefault="00C7553A" w:rsidP="00C7553A">
                  <w:pPr>
                    <w:spacing w:after="0"/>
                    <w:jc w:val="both"/>
                    <w:rPr>
                      <w:rFonts w:ascii="Arial" w:hAnsi="Arial" w:cs="Arial"/>
                      <w:sz w:val="24"/>
                      <w:szCs w:val="24"/>
                    </w:rPr>
                  </w:pPr>
                </w:p>
                <w:p w14:paraId="3A942B29" w14:textId="77777777" w:rsidR="00C7553A" w:rsidRPr="00C7553A" w:rsidRDefault="00C7553A" w:rsidP="00C7553A">
                  <w:pPr>
                    <w:jc w:val="both"/>
                    <w:rPr>
                      <w:rFonts w:ascii="Arial" w:hAnsi="Arial" w:cs="Arial"/>
                      <w:b/>
                      <w:sz w:val="24"/>
                      <w:szCs w:val="24"/>
                    </w:rPr>
                  </w:pPr>
                  <w:r w:rsidRPr="00C7553A">
                    <w:rPr>
                      <w:rFonts w:ascii="Arial" w:hAnsi="Arial" w:cs="Arial"/>
                      <w:b/>
                      <w:sz w:val="24"/>
                      <w:szCs w:val="24"/>
                    </w:rPr>
                    <w:t>MATERIALES:</w:t>
                  </w:r>
                </w:p>
                <w:p w14:paraId="61488874" w14:textId="77777777" w:rsidR="00C7553A" w:rsidRPr="00B14187" w:rsidRDefault="00C7553A" w:rsidP="00C7553A">
                  <w:pPr>
                    <w:spacing w:after="0"/>
                    <w:jc w:val="both"/>
                    <w:rPr>
                      <w:rFonts w:ascii="Arial" w:hAnsi="Arial" w:cs="Arial"/>
                      <w:sz w:val="24"/>
                      <w:szCs w:val="24"/>
                    </w:rPr>
                  </w:pPr>
                  <w:r w:rsidRPr="00B14187">
                    <w:rPr>
                      <w:rFonts w:ascii="Arial" w:hAnsi="Arial" w:cs="Arial"/>
                      <w:sz w:val="24"/>
                      <w:szCs w:val="24"/>
                    </w:rPr>
                    <w:t>-Data y PPT</w:t>
                  </w:r>
                </w:p>
                <w:p w14:paraId="36A7C2B3" w14:textId="77777777" w:rsidR="00C7553A" w:rsidRPr="00B14187" w:rsidRDefault="00C7553A" w:rsidP="00C7553A">
                  <w:pPr>
                    <w:spacing w:after="0"/>
                    <w:jc w:val="both"/>
                    <w:rPr>
                      <w:rFonts w:ascii="Arial" w:hAnsi="Arial" w:cs="Arial"/>
                      <w:sz w:val="24"/>
                      <w:szCs w:val="24"/>
                    </w:rPr>
                  </w:pPr>
                  <w:r w:rsidRPr="00B14187">
                    <w:rPr>
                      <w:rFonts w:ascii="Arial" w:hAnsi="Arial" w:cs="Arial"/>
                      <w:sz w:val="24"/>
                      <w:szCs w:val="24"/>
                    </w:rPr>
                    <w:t>-Guía de trabajo (opcional)</w:t>
                  </w:r>
                </w:p>
                <w:p w14:paraId="28F49781" w14:textId="77777777" w:rsidR="00C7553A" w:rsidRDefault="00C7553A"/>
              </w:txbxContent>
            </v:textbox>
            <w10:wrap type="tight"/>
          </v:shape>
        </w:pict>
      </w:r>
    </w:p>
    <w:p w14:paraId="19C9B99C" w14:textId="24245692" w:rsidR="00775E81" w:rsidRPr="00B14187" w:rsidRDefault="00775E81" w:rsidP="002427CA">
      <w:pPr>
        <w:spacing w:after="0"/>
        <w:jc w:val="both"/>
        <w:rPr>
          <w:rFonts w:ascii="Arial" w:hAnsi="Arial" w:cs="Arial"/>
          <w:sz w:val="24"/>
          <w:szCs w:val="24"/>
        </w:rPr>
      </w:pPr>
    </w:p>
    <w:p w14:paraId="59B32945" w14:textId="77777777" w:rsidR="00C7553A" w:rsidRDefault="00C7553A" w:rsidP="004E6411">
      <w:pPr>
        <w:jc w:val="both"/>
        <w:rPr>
          <w:rFonts w:ascii="Arial" w:hAnsi="Arial" w:cs="Arial"/>
          <w:sz w:val="24"/>
          <w:szCs w:val="24"/>
        </w:rPr>
      </w:pPr>
    </w:p>
    <w:p w14:paraId="49431D79" w14:textId="77777777" w:rsidR="00C7553A" w:rsidRDefault="00C7553A" w:rsidP="004E6411">
      <w:pPr>
        <w:jc w:val="both"/>
        <w:rPr>
          <w:rFonts w:ascii="Arial" w:hAnsi="Arial" w:cs="Arial"/>
          <w:sz w:val="24"/>
          <w:szCs w:val="24"/>
        </w:rPr>
      </w:pPr>
    </w:p>
    <w:p w14:paraId="2ECE89E4" w14:textId="77777777" w:rsidR="00C7553A" w:rsidRDefault="00C7553A" w:rsidP="004E6411">
      <w:pPr>
        <w:jc w:val="both"/>
        <w:rPr>
          <w:rFonts w:ascii="Arial" w:hAnsi="Arial" w:cs="Arial"/>
          <w:sz w:val="24"/>
          <w:szCs w:val="24"/>
        </w:rPr>
      </w:pPr>
    </w:p>
    <w:p w14:paraId="76F4F011" w14:textId="77777777" w:rsidR="00C7553A" w:rsidRDefault="00C7553A" w:rsidP="004E6411">
      <w:pPr>
        <w:jc w:val="both"/>
        <w:rPr>
          <w:rFonts w:ascii="Arial" w:hAnsi="Arial" w:cs="Arial"/>
          <w:sz w:val="24"/>
          <w:szCs w:val="24"/>
        </w:rPr>
      </w:pPr>
    </w:p>
    <w:p w14:paraId="448CCEFD" w14:textId="094353DD" w:rsidR="00C7553A" w:rsidRDefault="00C7553A" w:rsidP="004E6411">
      <w:pPr>
        <w:jc w:val="both"/>
        <w:rPr>
          <w:rFonts w:ascii="Arial" w:hAnsi="Arial" w:cs="Arial"/>
          <w:sz w:val="24"/>
          <w:szCs w:val="24"/>
        </w:rPr>
      </w:pPr>
      <w:r>
        <w:rPr>
          <w:rFonts w:ascii="Arial" w:hAnsi="Arial" w:cs="Arial"/>
          <w:noProof/>
          <w:sz w:val="24"/>
          <w:szCs w:val="24"/>
          <w:lang w:val="es-ES" w:eastAsia="es-ES"/>
        </w:rPr>
        <w:pict w14:anchorId="78E60877">
          <v:shape id="_x0000_s1032" type="#_x0000_t202" style="position:absolute;left:0;text-align:left;margin-left:-404.6pt;margin-top:46.3pt;width:450pt;height:180pt;z-index:251663360;mso-wrap-edited:f" wrapcoords="0 0 21600 0 21600 21600 0 21600 0 0" fillcolor="#ffd1e6" stroked="f">
            <v:fill o:detectmouseclick="t"/>
            <v:textbox inset=",7.2pt,,7.2pt">
              <w:txbxContent>
                <w:p w14:paraId="2E687543" w14:textId="77777777" w:rsidR="00C7553A" w:rsidRPr="00C7553A" w:rsidRDefault="00C7553A" w:rsidP="00C7553A">
                  <w:pPr>
                    <w:jc w:val="both"/>
                    <w:rPr>
                      <w:rFonts w:ascii="Arial" w:hAnsi="Arial" w:cs="Arial"/>
                      <w:b/>
                      <w:sz w:val="24"/>
                      <w:szCs w:val="24"/>
                    </w:rPr>
                  </w:pPr>
                  <w:r w:rsidRPr="00C7553A">
                    <w:rPr>
                      <w:rFonts w:ascii="Arial" w:hAnsi="Arial" w:cs="Arial"/>
                      <w:b/>
                      <w:sz w:val="24"/>
                      <w:szCs w:val="24"/>
                    </w:rPr>
                    <w:t>I-ORACIÓN INICIAL.</w:t>
                  </w:r>
                </w:p>
                <w:p w14:paraId="78675E22" w14:textId="77777777" w:rsidR="00C7553A" w:rsidRPr="00B14187" w:rsidRDefault="00C7553A" w:rsidP="00C7553A">
                  <w:pPr>
                    <w:jc w:val="both"/>
                    <w:rPr>
                      <w:rFonts w:ascii="Arial" w:hAnsi="Arial" w:cs="Arial"/>
                      <w:sz w:val="24"/>
                      <w:szCs w:val="24"/>
                    </w:rPr>
                  </w:pPr>
                  <w:r w:rsidRPr="00B14187">
                    <w:rPr>
                      <w:rFonts w:ascii="Arial" w:hAnsi="Arial" w:cs="Arial"/>
                      <w:sz w:val="24"/>
                      <w:szCs w:val="24"/>
                    </w:rPr>
                    <w:t xml:space="preserve">Comenzamos este momento donde conoceremos acerca de San Pío X y lo hacemos en el nombre del Padre, del Hijo y del Espíritu Santo. Amén. </w:t>
                  </w:r>
                </w:p>
                <w:p w14:paraId="3093338A" w14:textId="77777777" w:rsidR="00C7553A" w:rsidRPr="00B14187" w:rsidRDefault="00C7553A" w:rsidP="00C7553A">
                  <w:pPr>
                    <w:jc w:val="both"/>
                    <w:rPr>
                      <w:rFonts w:ascii="Arial" w:hAnsi="Arial" w:cs="Arial"/>
                      <w:sz w:val="24"/>
                      <w:szCs w:val="24"/>
                    </w:rPr>
                  </w:pPr>
                  <w:r w:rsidRPr="00B14187">
                    <w:rPr>
                      <w:rFonts w:ascii="Arial" w:hAnsi="Arial" w:cs="Arial"/>
                      <w:sz w:val="24"/>
                      <w:szCs w:val="24"/>
                    </w:rPr>
                    <w:t>Pidámosle al Señor que nos acompañe en esta actividad, que a través de la vida de este santo podamos acercarnos más a Él y comprendamos mejor qué es lo que el Señor quiere para nosotros, qué sueña para nuestras vidas, y de qué maneras podemos amar a nuestros hermanos. Abandonemos también en sus manos todas nuestras preocupaciones, nuestros anhelos, tristezas y alegrías. Digamos juntos: Padre nuestro….</w:t>
                  </w:r>
                </w:p>
                <w:p w14:paraId="4064E93A" w14:textId="77777777" w:rsidR="00C7553A" w:rsidRDefault="00C7553A"/>
              </w:txbxContent>
            </v:textbox>
            <w10:wrap type="tight"/>
          </v:shape>
        </w:pict>
      </w:r>
    </w:p>
    <w:p w14:paraId="68ED8D9C" w14:textId="68B88140" w:rsidR="00C7553A" w:rsidRDefault="00C7553A" w:rsidP="004E6411">
      <w:pPr>
        <w:jc w:val="both"/>
        <w:rPr>
          <w:rFonts w:ascii="Arial" w:hAnsi="Arial" w:cs="Arial"/>
          <w:sz w:val="24"/>
          <w:szCs w:val="24"/>
        </w:rPr>
      </w:pPr>
    </w:p>
    <w:p w14:paraId="6BF517DF" w14:textId="34A1C4CB" w:rsidR="00C7553A" w:rsidRDefault="00C7553A" w:rsidP="004E6411">
      <w:pPr>
        <w:jc w:val="both"/>
        <w:rPr>
          <w:rFonts w:ascii="Arial" w:hAnsi="Arial" w:cs="Arial"/>
          <w:b/>
          <w:sz w:val="24"/>
          <w:szCs w:val="24"/>
        </w:rPr>
      </w:pPr>
      <w:r>
        <w:rPr>
          <w:rFonts w:ascii="Arial" w:hAnsi="Arial" w:cs="Arial"/>
          <w:b/>
          <w:noProof/>
          <w:sz w:val="24"/>
          <w:szCs w:val="24"/>
          <w:lang w:val="es-ES" w:eastAsia="es-ES"/>
        </w:rPr>
        <w:pict w14:anchorId="3D07601C">
          <v:shape id="_x0000_s1033" type="#_x0000_t202" style="position:absolute;left:0;text-align:left;margin-left:.35pt;margin-top:14.65pt;width:449.25pt;height:188.65pt;z-index:251664384;mso-wrap-edited:f" wrapcoords="0 0 21600 0 21600 21600 0 21600 0 0" fillcolor="#dbe5f1 [660]" stroked="f" strokecolor="blue">
            <v:fill o:detectmouseclick="t"/>
            <v:textbox inset=",7.2pt,,7.2pt">
              <w:txbxContent>
                <w:p w14:paraId="09AAACFE" w14:textId="77777777" w:rsidR="00C7553A" w:rsidRPr="00C7553A" w:rsidRDefault="00C7553A" w:rsidP="00C7553A">
                  <w:pPr>
                    <w:jc w:val="both"/>
                    <w:rPr>
                      <w:rFonts w:ascii="Arial" w:hAnsi="Arial" w:cs="Arial"/>
                      <w:b/>
                      <w:sz w:val="24"/>
                      <w:szCs w:val="24"/>
                    </w:rPr>
                  </w:pPr>
                  <w:r w:rsidRPr="00C7553A">
                    <w:rPr>
                      <w:rFonts w:ascii="Arial" w:hAnsi="Arial" w:cs="Arial"/>
                      <w:b/>
                      <w:sz w:val="24"/>
                      <w:szCs w:val="24"/>
                    </w:rPr>
                    <w:t>II-PRESENTACIÓN DE SU VIDA.</w:t>
                  </w:r>
                </w:p>
                <w:p w14:paraId="73BB34F5" w14:textId="77777777" w:rsidR="00C7553A" w:rsidRPr="00B14187" w:rsidRDefault="00C7553A" w:rsidP="00C7553A">
                  <w:pPr>
                    <w:jc w:val="both"/>
                    <w:rPr>
                      <w:rFonts w:ascii="Arial" w:hAnsi="Arial" w:cs="Arial"/>
                      <w:sz w:val="24"/>
                      <w:szCs w:val="24"/>
                    </w:rPr>
                  </w:pPr>
                  <w:r w:rsidRPr="00B14187">
                    <w:rPr>
                      <w:rFonts w:ascii="Arial" w:hAnsi="Arial" w:cs="Arial"/>
                      <w:sz w:val="24"/>
                      <w:szCs w:val="24"/>
                    </w:rPr>
                    <w:t xml:space="preserve">El </w:t>
                  </w:r>
                  <w:r>
                    <w:rPr>
                      <w:rFonts w:ascii="Arial" w:hAnsi="Arial" w:cs="Arial"/>
                      <w:sz w:val="24"/>
                      <w:szCs w:val="24"/>
                    </w:rPr>
                    <w:t>animador</w:t>
                  </w:r>
                  <w:r w:rsidRPr="00B14187">
                    <w:rPr>
                      <w:rFonts w:ascii="Arial" w:hAnsi="Arial" w:cs="Arial"/>
                      <w:sz w:val="24"/>
                      <w:szCs w:val="24"/>
                    </w:rPr>
                    <w:t xml:space="preserve"> puede comenzar haciendo algunas preguntas: ¿Alguien sabe quién fue Pío X? ¿Habrá conocido a San Luis Orione? ¿En qué circunstancias? Ahora intentaremos dar respuestas a estas preguntas.</w:t>
                  </w:r>
                </w:p>
                <w:p w14:paraId="6FEB8D0B" w14:textId="77777777" w:rsidR="00C7553A" w:rsidRPr="00B14187" w:rsidRDefault="00C7553A" w:rsidP="00C7553A">
                  <w:pPr>
                    <w:jc w:val="both"/>
                    <w:rPr>
                      <w:rFonts w:ascii="Arial" w:hAnsi="Arial" w:cs="Arial"/>
                      <w:sz w:val="24"/>
                      <w:szCs w:val="24"/>
                    </w:rPr>
                  </w:pPr>
                  <w:r w:rsidRPr="00B14187">
                    <w:rPr>
                      <w:rFonts w:ascii="Arial" w:hAnsi="Arial" w:cs="Arial"/>
                      <w:sz w:val="24"/>
                      <w:szCs w:val="24"/>
                    </w:rPr>
                    <w:t xml:space="preserve">-El </w:t>
                  </w:r>
                  <w:r>
                    <w:rPr>
                      <w:rFonts w:ascii="Arial" w:hAnsi="Arial" w:cs="Arial"/>
                      <w:sz w:val="24"/>
                      <w:szCs w:val="24"/>
                    </w:rPr>
                    <w:t>animador</w:t>
                  </w:r>
                  <w:r w:rsidRPr="00B14187">
                    <w:rPr>
                      <w:rFonts w:ascii="Arial" w:hAnsi="Arial" w:cs="Arial"/>
                      <w:sz w:val="24"/>
                      <w:szCs w:val="24"/>
                    </w:rPr>
                    <w:t xml:space="preserve"> realiza presentación en ppt de la vida de San Pío X (apoyado con la guía para el profesor).</w:t>
                  </w:r>
                </w:p>
                <w:p w14:paraId="3A8ECA85" w14:textId="77777777" w:rsidR="00C7553A" w:rsidRPr="00B14187" w:rsidRDefault="00C7553A" w:rsidP="00C7553A">
                  <w:pPr>
                    <w:jc w:val="both"/>
                    <w:rPr>
                      <w:rFonts w:ascii="Arial" w:hAnsi="Arial" w:cs="Arial"/>
                      <w:sz w:val="24"/>
                      <w:szCs w:val="24"/>
                    </w:rPr>
                  </w:pPr>
                  <w:r w:rsidRPr="00B14187">
                    <w:rPr>
                      <w:rFonts w:ascii="Arial" w:hAnsi="Arial" w:cs="Arial"/>
                      <w:sz w:val="24"/>
                      <w:szCs w:val="24"/>
                    </w:rPr>
                    <w:t>Luego de retomar la relación cercana entre San Luis Orione y Pío X lee lo bacán de ser cura.</w:t>
                  </w:r>
                </w:p>
                <w:p w14:paraId="74DC1ED2" w14:textId="77777777" w:rsidR="00C7553A" w:rsidRDefault="00C7553A"/>
              </w:txbxContent>
            </v:textbox>
            <w10:wrap type="tight"/>
          </v:shape>
        </w:pict>
      </w:r>
    </w:p>
    <w:p w14:paraId="0868D9D1" w14:textId="77777777" w:rsidR="00C7553A" w:rsidRDefault="00C7553A" w:rsidP="004E6411">
      <w:pPr>
        <w:jc w:val="both"/>
        <w:rPr>
          <w:rFonts w:ascii="Arial" w:hAnsi="Arial" w:cs="Arial"/>
          <w:sz w:val="24"/>
          <w:szCs w:val="24"/>
        </w:rPr>
      </w:pPr>
    </w:p>
    <w:p w14:paraId="3978D7A1" w14:textId="12FC1CF9" w:rsidR="00C7553A" w:rsidRDefault="00C7553A" w:rsidP="004E6411">
      <w:pPr>
        <w:jc w:val="both"/>
        <w:rPr>
          <w:rFonts w:ascii="Arial" w:hAnsi="Arial" w:cs="Arial"/>
          <w:sz w:val="24"/>
          <w:szCs w:val="24"/>
        </w:rPr>
      </w:pPr>
      <w:r>
        <w:rPr>
          <w:rFonts w:ascii="Arial" w:hAnsi="Arial" w:cs="Arial"/>
          <w:noProof/>
          <w:sz w:val="24"/>
          <w:szCs w:val="24"/>
          <w:lang w:val="es-ES" w:eastAsia="es-ES"/>
        </w:rPr>
        <w:lastRenderedPageBreak/>
        <w:pict w14:anchorId="6CF028F6">
          <v:shape id="_x0000_s1035" type="#_x0000_t202" style="position:absolute;left:0;text-align:left;margin-left:0;margin-top:18pt;width:441pt;height:90pt;z-index:251665408;mso-wrap-edited:f" wrapcoords="0 0 21600 0 21600 21600 0 21600 0 0" fillcolor="#e5dfec [663]" stroked="f">
            <v:fill o:detectmouseclick="t"/>
            <v:textbox inset=",7.2pt,,7.2pt">
              <w:txbxContent>
                <w:p w14:paraId="32446117" w14:textId="77777777" w:rsidR="00C7553A" w:rsidRPr="00C7553A" w:rsidRDefault="00C7553A" w:rsidP="00C7553A">
                  <w:pPr>
                    <w:jc w:val="both"/>
                    <w:rPr>
                      <w:rFonts w:ascii="Arial" w:hAnsi="Arial" w:cs="Arial"/>
                      <w:b/>
                      <w:sz w:val="24"/>
                      <w:szCs w:val="24"/>
                    </w:rPr>
                  </w:pPr>
                  <w:r w:rsidRPr="00C7553A">
                    <w:rPr>
                      <w:rFonts w:ascii="Arial" w:hAnsi="Arial" w:cs="Arial"/>
                      <w:b/>
                      <w:sz w:val="24"/>
                      <w:szCs w:val="24"/>
                    </w:rPr>
                    <w:t>III-ACTIVIDAD.</w:t>
                  </w:r>
                </w:p>
                <w:p w14:paraId="044D8FF1" w14:textId="77777777" w:rsidR="00C7553A" w:rsidRPr="00B14187" w:rsidRDefault="00C7553A" w:rsidP="00C7553A">
                  <w:pPr>
                    <w:jc w:val="both"/>
                    <w:rPr>
                      <w:rFonts w:ascii="Arial" w:hAnsi="Arial" w:cs="Arial"/>
                      <w:sz w:val="24"/>
                      <w:szCs w:val="24"/>
                    </w:rPr>
                  </w:pPr>
                  <w:r w:rsidRPr="00B14187">
                    <w:rPr>
                      <w:rFonts w:ascii="Arial" w:hAnsi="Arial" w:cs="Arial"/>
                      <w:sz w:val="24"/>
                      <w:szCs w:val="24"/>
                    </w:rPr>
                    <w:t xml:space="preserve">Realizan guía de trabajo en parejas o todos juntos según la indicación del </w:t>
                  </w:r>
                  <w:r>
                    <w:rPr>
                      <w:rFonts w:ascii="Arial" w:hAnsi="Arial" w:cs="Arial"/>
                      <w:sz w:val="24"/>
                      <w:szCs w:val="24"/>
                    </w:rPr>
                    <w:t>animador.</w:t>
                  </w:r>
                  <w:r w:rsidRPr="00B14187">
                    <w:rPr>
                      <w:rFonts w:ascii="Arial" w:hAnsi="Arial" w:cs="Arial"/>
                      <w:sz w:val="24"/>
                      <w:szCs w:val="24"/>
                    </w:rPr>
                    <w:t xml:space="preserve"> Se entrega la siguiente guía o se proyecta para ser realizada en el cuaderno o a viva voz. </w:t>
                  </w:r>
                </w:p>
                <w:p w14:paraId="54606186" w14:textId="77777777" w:rsidR="00C7553A" w:rsidRDefault="00C7553A"/>
              </w:txbxContent>
            </v:textbox>
            <w10:wrap type="tight"/>
          </v:shape>
        </w:pict>
      </w:r>
    </w:p>
    <w:p w14:paraId="2E97C933" w14:textId="77777777" w:rsidR="00C7553A" w:rsidRDefault="00C7553A" w:rsidP="00F82313">
      <w:pPr>
        <w:jc w:val="both"/>
        <w:rPr>
          <w:rFonts w:ascii="Arial" w:hAnsi="Arial" w:cs="Arial"/>
          <w:sz w:val="24"/>
          <w:szCs w:val="24"/>
        </w:rPr>
      </w:pPr>
    </w:p>
    <w:p w14:paraId="68FC419C" w14:textId="7FE13B43" w:rsidR="00F82313" w:rsidRPr="00B14187" w:rsidRDefault="00C7553A" w:rsidP="00C7553A">
      <w:pPr>
        <w:jc w:val="both"/>
        <w:rPr>
          <w:rFonts w:ascii="Arial" w:hAnsi="Arial" w:cs="Arial"/>
          <w:sz w:val="24"/>
          <w:szCs w:val="24"/>
        </w:rPr>
      </w:pPr>
      <w:r>
        <w:rPr>
          <w:rFonts w:ascii="Arial" w:hAnsi="Arial" w:cs="Arial"/>
          <w:noProof/>
          <w:sz w:val="24"/>
          <w:szCs w:val="24"/>
          <w:lang w:val="es-ES" w:eastAsia="es-ES"/>
        </w:rPr>
        <w:pict w14:anchorId="66A29A4E">
          <v:shape id="_x0000_s1038" type="#_x0000_t202" style="position:absolute;left:0;text-align:left;margin-left:0;margin-top:.45pt;width:441pt;height:45pt;z-index:251668480;mso-wrap-edited:f" wrapcoords="0 0 21600 0 21600 21600 0 21600 0 0" fillcolor="#b7e7e5" strokecolor="blue">
            <v:fill o:detectmouseclick="t"/>
            <v:textbox inset=",7.2pt,,7.2pt">
              <w:txbxContent>
                <w:p w14:paraId="23A4E4AC" w14:textId="3D5F2499" w:rsidR="00C7553A" w:rsidRPr="00C7553A" w:rsidRDefault="00C7553A" w:rsidP="00C7553A">
                  <w:pPr>
                    <w:jc w:val="both"/>
                    <w:rPr>
                      <w:b/>
                    </w:rPr>
                  </w:pPr>
                  <w:r w:rsidRPr="00C7553A">
                    <w:rPr>
                      <w:rFonts w:ascii="Arial" w:hAnsi="Arial" w:cs="Arial"/>
                      <w:b/>
                      <w:sz w:val="24"/>
                      <w:szCs w:val="24"/>
                    </w:rPr>
                    <w:t xml:space="preserve">1- </w:t>
                  </w:r>
                  <w:r>
                    <w:rPr>
                      <w:rFonts w:ascii="Arial" w:hAnsi="Arial" w:cs="Arial"/>
                      <w:b/>
                      <w:sz w:val="24"/>
                      <w:szCs w:val="24"/>
                    </w:rPr>
                    <w:t>Realice</w:t>
                  </w:r>
                  <w:r w:rsidRPr="00C7553A">
                    <w:rPr>
                      <w:rFonts w:ascii="Arial" w:hAnsi="Arial" w:cs="Arial"/>
                      <w:b/>
                      <w:sz w:val="24"/>
                      <w:szCs w:val="24"/>
                    </w:rPr>
                    <w:t xml:space="preserve"> un listado de aquellas cosas en las que San Luis Orione y Pío X se parecían</w:t>
                  </w:r>
                  <w:r>
                    <w:rPr>
                      <w:rFonts w:ascii="Arial" w:hAnsi="Arial" w:cs="Arial"/>
                      <w:b/>
                      <w:sz w:val="24"/>
                      <w:szCs w:val="24"/>
                    </w:rPr>
                    <w:t>.</w:t>
                  </w:r>
                </w:p>
              </w:txbxContent>
            </v:textbox>
            <w10:wrap type="tight"/>
          </v:shape>
        </w:pict>
      </w:r>
    </w:p>
    <w:tbl>
      <w:tblPr>
        <w:tblStyle w:val="Tablaconcuadrcula"/>
        <w:tblW w:w="0" w:type="auto"/>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firstRow="1" w:lastRow="0" w:firstColumn="1" w:lastColumn="0" w:noHBand="0" w:noVBand="1"/>
      </w:tblPr>
      <w:tblGrid>
        <w:gridCol w:w="4489"/>
        <w:gridCol w:w="4489"/>
      </w:tblGrid>
      <w:tr w:rsidR="00F82313" w:rsidRPr="00B14187" w14:paraId="2D810C0C" w14:textId="77777777" w:rsidTr="000B0C80">
        <w:tc>
          <w:tcPr>
            <w:tcW w:w="4489" w:type="dxa"/>
          </w:tcPr>
          <w:p w14:paraId="306DE4C6" w14:textId="77777777" w:rsidR="00F82313" w:rsidRPr="00B14187" w:rsidRDefault="00F82313" w:rsidP="00C7553A">
            <w:pPr>
              <w:jc w:val="center"/>
              <w:rPr>
                <w:rFonts w:ascii="Arial" w:hAnsi="Arial" w:cs="Arial"/>
                <w:b/>
                <w:sz w:val="24"/>
                <w:szCs w:val="24"/>
              </w:rPr>
            </w:pPr>
          </w:p>
          <w:p w14:paraId="02EE5760" w14:textId="77777777" w:rsidR="00F82313" w:rsidRPr="00B14187" w:rsidRDefault="00F82313" w:rsidP="00C7553A">
            <w:pPr>
              <w:jc w:val="center"/>
              <w:rPr>
                <w:rFonts w:ascii="Arial" w:hAnsi="Arial" w:cs="Arial"/>
                <w:b/>
                <w:sz w:val="24"/>
                <w:szCs w:val="24"/>
              </w:rPr>
            </w:pPr>
            <w:r w:rsidRPr="00B14187">
              <w:rPr>
                <w:rFonts w:ascii="Arial" w:hAnsi="Arial" w:cs="Arial"/>
                <w:b/>
                <w:sz w:val="24"/>
                <w:szCs w:val="24"/>
              </w:rPr>
              <w:t>San Luis Orione</w:t>
            </w:r>
          </w:p>
          <w:p w14:paraId="0C9AB061" w14:textId="77777777" w:rsidR="00F82313" w:rsidRPr="00B14187" w:rsidRDefault="00F82313" w:rsidP="00C7553A">
            <w:pPr>
              <w:jc w:val="center"/>
              <w:rPr>
                <w:rFonts w:ascii="Arial" w:hAnsi="Arial" w:cs="Arial"/>
                <w:b/>
                <w:sz w:val="24"/>
                <w:szCs w:val="24"/>
              </w:rPr>
            </w:pPr>
          </w:p>
        </w:tc>
        <w:tc>
          <w:tcPr>
            <w:tcW w:w="4489" w:type="dxa"/>
          </w:tcPr>
          <w:p w14:paraId="256D3D0D" w14:textId="77777777" w:rsidR="00F82313" w:rsidRPr="00B14187" w:rsidRDefault="00F82313" w:rsidP="00C7553A">
            <w:pPr>
              <w:jc w:val="center"/>
              <w:rPr>
                <w:rFonts w:ascii="Arial" w:hAnsi="Arial" w:cs="Arial"/>
                <w:b/>
                <w:sz w:val="24"/>
                <w:szCs w:val="24"/>
              </w:rPr>
            </w:pPr>
          </w:p>
          <w:p w14:paraId="6ACBF4F3" w14:textId="77777777" w:rsidR="00F82313" w:rsidRPr="00B14187" w:rsidRDefault="00F82313" w:rsidP="00C7553A">
            <w:pPr>
              <w:jc w:val="center"/>
              <w:rPr>
                <w:rFonts w:ascii="Arial" w:hAnsi="Arial" w:cs="Arial"/>
                <w:b/>
                <w:sz w:val="24"/>
                <w:szCs w:val="24"/>
              </w:rPr>
            </w:pPr>
            <w:r w:rsidRPr="00B14187">
              <w:rPr>
                <w:rFonts w:ascii="Arial" w:hAnsi="Arial" w:cs="Arial"/>
                <w:b/>
                <w:sz w:val="24"/>
                <w:szCs w:val="24"/>
              </w:rPr>
              <w:t>San Pío X</w:t>
            </w:r>
          </w:p>
        </w:tc>
      </w:tr>
      <w:tr w:rsidR="000B0C80" w:rsidRPr="00B14187" w14:paraId="4A9FFEBA" w14:textId="77777777" w:rsidTr="000B0C80">
        <w:tc>
          <w:tcPr>
            <w:tcW w:w="8978" w:type="dxa"/>
            <w:gridSpan w:val="2"/>
          </w:tcPr>
          <w:p w14:paraId="0CB298D0" w14:textId="77777777" w:rsidR="000B0C80" w:rsidRPr="00B14187" w:rsidRDefault="000B0C80" w:rsidP="00C7553A">
            <w:pPr>
              <w:rPr>
                <w:rFonts w:ascii="Arial" w:hAnsi="Arial" w:cs="Arial"/>
                <w:sz w:val="24"/>
                <w:szCs w:val="24"/>
              </w:rPr>
            </w:pPr>
          </w:p>
          <w:p w14:paraId="3A9D0C40" w14:textId="77777777" w:rsidR="000B0C80" w:rsidRPr="00B14187" w:rsidRDefault="000B0C80" w:rsidP="00C7553A">
            <w:pPr>
              <w:jc w:val="both"/>
              <w:rPr>
                <w:rFonts w:ascii="Arial" w:hAnsi="Arial" w:cs="Arial"/>
                <w:sz w:val="24"/>
                <w:szCs w:val="24"/>
              </w:rPr>
            </w:pPr>
          </w:p>
          <w:p w14:paraId="35EBBEEE" w14:textId="77777777" w:rsidR="000B0C80" w:rsidRPr="00B14187" w:rsidRDefault="000B0C80" w:rsidP="00C7553A">
            <w:pPr>
              <w:jc w:val="both"/>
              <w:rPr>
                <w:rFonts w:ascii="Arial" w:hAnsi="Arial" w:cs="Arial"/>
                <w:sz w:val="24"/>
                <w:szCs w:val="24"/>
              </w:rPr>
            </w:pPr>
          </w:p>
          <w:p w14:paraId="30087579" w14:textId="77777777" w:rsidR="000B0C80" w:rsidRPr="00B14187" w:rsidRDefault="000B0C80" w:rsidP="00C7553A">
            <w:pPr>
              <w:jc w:val="both"/>
              <w:rPr>
                <w:rFonts w:ascii="Arial" w:hAnsi="Arial" w:cs="Arial"/>
                <w:sz w:val="24"/>
                <w:szCs w:val="24"/>
              </w:rPr>
            </w:pPr>
          </w:p>
          <w:p w14:paraId="4F8F6199" w14:textId="77777777" w:rsidR="000B0C80" w:rsidRPr="00B14187" w:rsidRDefault="000B0C80" w:rsidP="00C7553A">
            <w:pPr>
              <w:jc w:val="both"/>
              <w:rPr>
                <w:rFonts w:ascii="Arial" w:hAnsi="Arial" w:cs="Arial"/>
                <w:sz w:val="24"/>
                <w:szCs w:val="24"/>
              </w:rPr>
            </w:pPr>
          </w:p>
        </w:tc>
      </w:tr>
      <w:tr w:rsidR="000B0C80" w:rsidRPr="00B14187" w14:paraId="0458A970" w14:textId="77777777" w:rsidTr="000B0C80">
        <w:tc>
          <w:tcPr>
            <w:tcW w:w="8978" w:type="dxa"/>
            <w:gridSpan w:val="2"/>
          </w:tcPr>
          <w:p w14:paraId="6322EAAF" w14:textId="77777777" w:rsidR="000B0C80" w:rsidRPr="00B14187" w:rsidRDefault="000B0C80" w:rsidP="00C7553A">
            <w:pPr>
              <w:rPr>
                <w:rFonts w:ascii="Arial" w:hAnsi="Arial" w:cs="Arial"/>
                <w:sz w:val="24"/>
                <w:szCs w:val="24"/>
              </w:rPr>
            </w:pPr>
          </w:p>
          <w:p w14:paraId="5411E9FD" w14:textId="77777777" w:rsidR="000B0C80" w:rsidRPr="00B14187" w:rsidRDefault="000B0C80" w:rsidP="00C7553A">
            <w:pPr>
              <w:rPr>
                <w:rFonts w:ascii="Arial" w:hAnsi="Arial" w:cs="Arial"/>
                <w:sz w:val="24"/>
                <w:szCs w:val="24"/>
              </w:rPr>
            </w:pPr>
          </w:p>
          <w:p w14:paraId="4E4A7B42" w14:textId="77777777" w:rsidR="000B0C80" w:rsidRPr="00B14187" w:rsidRDefault="000B0C80" w:rsidP="00C7553A">
            <w:pPr>
              <w:rPr>
                <w:rFonts w:ascii="Arial" w:hAnsi="Arial" w:cs="Arial"/>
                <w:sz w:val="24"/>
                <w:szCs w:val="24"/>
              </w:rPr>
            </w:pPr>
          </w:p>
          <w:p w14:paraId="18B69806" w14:textId="77777777" w:rsidR="000B0C80" w:rsidRDefault="000B0C80" w:rsidP="00C7553A">
            <w:pPr>
              <w:rPr>
                <w:rFonts w:ascii="Arial" w:hAnsi="Arial" w:cs="Arial"/>
                <w:sz w:val="24"/>
                <w:szCs w:val="24"/>
              </w:rPr>
            </w:pPr>
          </w:p>
          <w:p w14:paraId="0AC6B69F" w14:textId="77777777" w:rsidR="000B0C80" w:rsidRPr="00B14187" w:rsidRDefault="000B0C80" w:rsidP="00C7553A">
            <w:pPr>
              <w:rPr>
                <w:rFonts w:ascii="Arial" w:hAnsi="Arial" w:cs="Arial"/>
                <w:sz w:val="24"/>
                <w:szCs w:val="24"/>
              </w:rPr>
            </w:pPr>
          </w:p>
        </w:tc>
      </w:tr>
      <w:tr w:rsidR="000B0C80" w:rsidRPr="00B14187" w14:paraId="6A9AAD52" w14:textId="77777777" w:rsidTr="000B0C80">
        <w:tc>
          <w:tcPr>
            <w:tcW w:w="8978" w:type="dxa"/>
            <w:gridSpan w:val="2"/>
          </w:tcPr>
          <w:p w14:paraId="487DDD2A" w14:textId="77777777" w:rsidR="000B0C80" w:rsidRPr="00B14187" w:rsidRDefault="000B0C80" w:rsidP="00C7553A">
            <w:pPr>
              <w:rPr>
                <w:rFonts w:ascii="Arial" w:hAnsi="Arial" w:cs="Arial"/>
                <w:sz w:val="24"/>
                <w:szCs w:val="24"/>
              </w:rPr>
            </w:pPr>
          </w:p>
          <w:p w14:paraId="1F9A5D51" w14:textId="77777777" w:rsidR="000B0C80" w:rsidRPr="00B14187" w:rsidRDefault="000B0C80" w:rsidP="00C7553A">
            <w:pPr>
              <w:rPr>
                <w:rFonts w:ascii="Arial" w:hAnsi="Arial" w:cs="Arial"/>
                <w:sz w:val="24"/>
                <w:szCs w:val="24"/>
              </w:rPr>
            </w:pPr>
          </w:p>
          <w:p w14:paraId="7FFAA3B8" w14:textId="77777777" w:rsidR="000B0C80" w:rsidRPr="00B14187" w:rsidRDefault="000B0C80" w:rsidP="00C7553A">
            <w:pPr>
              <w:rPr>
                <w:rFonts w:ascii="Arial" w:hAnsi="Arial" w:cs="Arial"/>
                <w:sz w:val="24"/>
                <w:szCs w:val="24"/>
              </w:rPr>
            </w:pPr>
          </w:p>
          <w:p w14:paraId="4D67CBFE" w14:textId="77777777" w:rsidR="000B0C80" w:rsidRPr="00B14187" w:rsidRDefault="000B0C80" w:rsidP="00C7553A">
            <w:pPr>
              <w:rPr>
                <w:rFonts w:ascii="Arial" w:hAnsi="Arial" w:cs="Arial"/>
                <w:sz w:val="24"/>
                <w:szCs w:val="24"/>
              </w:rPr>
            </w:pPr>
          </w:p>
          <w:p w14:paraId="2209BCBF" w14:textId="77777777" w:rsidR="000B0C80" w:rsidRPr="00B14187" w:rsidRDefault="000B0C80" w:rsidP="00C7553A">
            <w:pPr>
              <w:rPr>
                <w:rFonts w:ascii="Arial" w:hAnsi="Arial" w:cs="Arial"/>
                <w:sz w:val="24"/>
                <w:szCs w:val="24"/>
              </w:rPr>
            </w:pPr>
          </w:p>
        </w:tc>
      </w:tr>
      <w:tr w:rsidR="000B0C80" w:rsidRPr="00B14187" w14:paraId="40E54657" w14:textId="77777777" w:rsidTr="000B0C80">
        <w:tc>
          <w:tcPr>
            <w:tcW w:w="8978" w:type="dxa"/>
            <w:gridSpan w:val="2"/>
          </w:tcPr>
          <w:p w14:paraId="0460FBBF" w14:textId="77777777" w:rsidR="000B0C80" w:rsidRPr="00B14187" w:rsidRDefault="000B0C80" w:rsidP="00C7553A">
            <w:pPr>
              <w:rPr>
                <w:rFonts w:ascii="Arial" w:hAnsi="Arial" w:cs="Arial"/>
                <w:sz w:val="24"/>
                <w:szCs w:val="24"/>
              </w:rPr>
            </w:pPr>
          </w:p>
          <w:p w14:paraId="4779C48C" w14:textId="77777777" w:rsidR="000B0C80" w:rsidRPr="00B14187" w:rsidRDefault="000B0C80" w:rsidP="00C7553A">
            <w:pPr>
              <w:rPr>
                <w:rFonts w:ascii="Arial" w:hAnsi="Arial" w:cs="Arial"/>
                <w:sz w:val="24"/>
                <w:szCs w:val="24"/>
              </w:rPr>
            </w:pPr>
          </w:p>
          <w:p w14:paraId="2575F9A4" w14:textId="77777777" w:rsidR="000B0C80" w:rsidRPr="00B14187" w:rsidRDefault="000B0C80" w:rsidP="00C7553A">
            <w:pPr>
              <w:rPr>
                <w:rFonts w:ascii="Arial" w:hAnsi="Arial" w:cs="Arial"/>
                <w:sz w:val="24"/>
                <w:szCs w:val="24"/>
              </w:rPr>
            </w:pPr>
          </w:p>
          <w:p w14:paraId="39F6C6B2" w14:textId="77777777" w:rsidR="000B0C80" w:rsidRPr="00B14187" w:rsidRDefault="000B0C80" w:rsidP="00C7553A">
            <w:pPr>
              <w:rPr>
                <w:rFonts w:ascii="Arial" w:hAnsi="Arial" w:cs="Arial"/>
                <w:sz w:val="24"/>
                <w:szCs w:val="24"/>
              </w:rPr>
            </w:pPr>
          </w:p>
          <w:p w14:paraId="4B316465" w14:textId="77777777" w:rsidR="000B0C80" w:rsidRPr="00B14187" w:rsidRDefault="000B0C80" w:rsidP="00C7553A">
            <w:pPr>
              <w:rPr>
                <w:rFonts w:ascii="Arial" w:hAnsi="Arial" w:cs="Arial"/>
                <w:sz w:val="24"/>
                <w:szCs w:val="24"/>
              </w:rPr>
            </w:pPr>
          </w:p>
        </w:tc>
      </w:tr>
      <w:tr w:rsidR="000B0C80" w:rsidRPr="00B14187" w14:paraId="239366D5" w14:textId="77777777" w:rsidTr="000B0C80">
        <w:tc>
          <w:tcPr>
            <w:tcW w:w="8978" w:type="dxa"/>
            <w:gridSpan w:val="2"/>
          </w:tcPr>
          <w:p w14:paraId="45ED666F" w14:textId="77777777" w:rsidR="000B0C80" w:rsidRPr="00B14187" w:rsidRDefault="000B0C80" w:rsidP="00C7553A">
            <w:pPr>
              <w:rPr>
                <w:rFonts w:ascii="Arial" w:hAnsi="Arial" w:cs="Arial"/>
                <w:sz w:val="24"/>
                <w:szCs w:val="24"/>
              </w:rPr>
            </w:pPr>
          </w:p>
          <w:p w14:paraId="3F7F7BA1" w14:textId="77777777" w:rsidR="000B0C80" w:rsidRPr="00B14187" w:rsidRDefault="000B0C80" w:rsidP="00C7553A">
            <w:pPr>
              <w:rPr>
                <w:rFonts w:ascii="Arial" w:hAnsi="Arial" w:cs="Arial"/>
                <w:sz w:val="24"/>
                <w:szCs w:val="24"/>
              </w:rPr>
            </w:pPr>
          </w:p>
          <w:p w14:paraId="6E7F5B8B" w14:textId="77777777" w:rsidR="000B0C80" w:rsidRPr="00B14187" w:rsidRDefault="000B0C80" w:rsidP="00C7553A">
            <w:pPr>
              <w:rPr>
                <w:rFonts w:ascii="Arial" w:hAnsi="Arial" w:cs="Arial"/>
                <w:sz w:val="24"/>
                <w:szCs w:val="24"/>
              </w:rPr>
            </w:pPr>
          </w:p>
          <w:p w14:paraId="1C4BA2C4" w14:textId="77777777" w:rsidR="000B0C80" w:rsidRPr="00B14187" w:rsidRDefault="000B0C80" w:rsidP="00C7553A">
            <w:pPr>
              <w:rPr>
                <w:rFonts w:ascii="Arial" w:hAnsi="Arial" w:cs="Arial"/>
                <w:sz w:val="24"/>
                <w:szCs w:val="24"/>
              </w:rPr>
            </w:pPr>
          </w:p>
          <w:p w14:paraId="1CAFE93C" w14:textId="77777777" w:rsidR="000B0C80" w:rsidRPr="00B14187" w:rsidRDefault="000B0C80" w:rsidP="00C7553A">
            <w:pPr>
              <w:rPr>
                <w:rFonts w:ascii="Arial" w:hAnsi="Arial" w:cs="Arial"/>
                <w:sz w:val="24"/>
                <w:szCs w:val="24"/>
              </w:rPr>
            </w:pPr>
          </w:p>
        </w:tc>
      </w:tr>
    </w:tbl>
    <w:p w14:paraId="68DCD085" w14:textId="77777777" w:rsidR="00F82313" w:rsidRPr="00B14187" w:rsidRDefault="00F82313" w:rsidP="00F82313">
      <w:pPr>
        <w:rPr>
          <w:rFonts w:ascii="Arial" w:hAnsi="Arial" w:cs="Arial"/>
          <w:sz w:val="24"/>
          <w:szCs w:val="24"/>
        </w:rPr>
      </w:pPr>
    </w:p>
    <w:p w14:paraId="630BE6F0" w14:textId="77777777" w:rsidR="00C7553A" w:rsidRPr="000B0C80" w:rsidRDefault="00C7553A" w:rsidP="000B0C80">
      <w:pPr>
        <w:jc w:val="both"/>
        <w:rPr>
          <w:rFonts w:ascii="Arial" w:hAnsi="Arial" w:cs="Arial"/>
          <w:sz w:val="24"/>
          <w:szCs w:val="24"/>
        </w:rPr>
      </w:pPr>
    </w:p>
    <w:p w14:paraId="5AA764B8" w14:textId="77777777" w:rsidR="00C7553A" w:rsidRDefault="00C7553A" w:rsidP="00F82313">
      <w:pPr>
        <w:pStyle w:val="Prrafodelista"/>
        <w:jc w:val="both"/>
        <w:rPr>
          <w:rFonts w:ascii="Arial" w:hAnsi="Arial" w:cs="Arial"/>
          <w:sz w:val="24"/>
          <w:szCs w:val="24"/>
        </w:rPr>
      </w:pPr>
    </w:p>
    <w:p w14:paraId="62CFD762" w14:textId="77777777" w:rsidR="00C7553A" w:rsidRDefault="00C7553A" w:rsidP="00F82313">
      <w:pPr>
        <w:pStyle w:val="Prrafodelista"/>
        <w:jc w:val="both"/>
        <w:rPr>
          <w:rFonts w:ascii="Arial" w:hAnsi="Arial" w:cs="Arial"/>
          <w:sz w:val="24"/>
          <w:szCs w:val="24"/>
        </w:rPr>
      </w:pPr>
    </w:p>
    <w:p w14:paraId="5A86C40F" w14:textId="77777777" w:rsidR="00C7553A" w:rsidRDefault="00C7553A" w:rsidP="00F82313">
      <w:pPr>
        <w:pStyle w:val="Prrafodelista"/>
        <w:jc w:val="both"/>
        <w:rPr>
          <w:rFonts w:ascii="Arial" w:hAnsi="Arial" w:cs="Arial"/>
          <w:sz w:val="24"/>
          <w:szCs w:val="24"/>
        </w:rPr>
      </w:pPr>
    </w:p>
    <w:p w14:paraId="7F1C5E25" w14:textId="77777777" w:rsidR="00C7553A" w:rsidRPr="00B14187" w:rsidRDefault="00C7553A" w:rsidP="00F82313">
      <w:pPr>
        <w:pStyle w:val="Prrafodelista"/>
        <w:jc w:val="both"/>
        <w:rPr>
          <w:rFonts w:ascii="Arial" w:hAnsi="Arial" w:cs="Arial"/>
          <w:sz w:val="24"/>
          <w:szCs w:val="24"/>
        </w:rPr>
      </w:pPr>
    </w:p>
    <w:p w14:paraId="518C2DBF" w14:textId="457B23A5" w:rsidR="00F82313" w:rsidRPr="00B14187" w:rsidRDefault="00C7553A" w:rsidP="00C7553A">
      <w:pPr>
        <w:rPr>
          <w:rFonts w:ascii="Arial" w:hAnsi="Arial" w:cs="Arial"/>
          <w:sz w:val="24"/>
          <w:szCs w:val="24"/>
        </w:rPr>
      </w:pPr>
      <w:r>
        <w:rPr>
          <w:rFonts w:ascii="Arial" w:hAnsi="Arial" w:cs="Arial"/>
          <w:noProof/>
          <w:sz w:val="24"/>
          <w:szCs w:val="24"/>
          <w:lang w:val="es-ES" w:eastAsia="es-ES"/>
        </w:rPr>
        <w:pict w14:anchorId="1035EF74">
          <v:shape id="_x0000_s1037" type="#_x0000_t202" style="position:absolute;margin-left:0;margin-top:-9pt;width:468pt;height:153pt;z-index:251667456;mso-wrap-edited:f" wrapcoords="0 0 21600 0 21600 21600 0 21600 0 0" fillcolor="#fffbe1" strokecolor="blue">
            <v:fill o:detectmouseclick="t"/>
            <v:textbox inset=",7.2pt,,7.2pt">
              <w:txbxContent>
                <w:p w14:paraId="6562DF9E" w14:textId="201338F3" w:rsidR="00C7553A" w:rsidRPr="00C7553A" w:rsidRDefault="00C7553A" w:rsidP="00C7553A">
                  <w:pPr>
                    <w:rPr>
                      <w:rFonts w:ascii="Arial" w:hAnsi="Arial" w:cs="Arial"/>
                      <w:b/>
                      <w:sz w:val="24"/>
                      <w:szCs w:val="24"/>
                    </w:rPr>
                  </w:pPr>
                  <w:r w:rsidRPr="00C7553A">
                    <w:rPr>
                      <w:rFonts w:ascii="Arial" w:hAnsi="Arial" w:cs="Arial"/>
                      <w:b/>
                      <w:sz w:val="24"/>
                      <w:szCs w:val="24"/>
                    </w:rPr>
                    <w:t>2- Responde:</w:t>
                  </w:r>
                </w:p>
                <w:p w14:paraId="1D299A20" w14:textId="77777777" w:rsidR="00C7553A" w:rsidRPr="00B14187" w:rsidRDefault="00C7553A" w:rsidP="00C7553A">
                  <w:pPr>
                    <w:pStyle w:val="Prrafodelista"/>
                    <w:numPr>
                      <w:ilvl w:val="0"/>
                      <w:numId w:val="2"/>
                    </w:numPr>
                    <w:jc w:val="both"/>
                    <w:rPr>
                      <w:rFonts w:ascii="Arial" w:hAnsi="Arial" w:cs="Arial"/>
                      <w:sz w:val="24"/>
                      <w:szCs w:val="24"/>
                    </w:rPr>
                  </w:pPr>
                  <w:r w:rsidRPr="00B14187">
                    <w:rPr>
                      <w:rFonts w:ascii="Arial" w:hAnsi="Arial" w:cs="Arial"/>
                      <w:sz w:val="24"/>
                      <w:szCs w:val="24"/>
                    </w:rPr>
                    <w:t>¿Qué fue lo que más te llamó la atención de la vida de San Pío X? Explica.</w:t>
                  </w:r>
                </w:p>
                <w:p w14:paraId="600A7C6A" w14:textId="77777777" w:rsidR="00C7553A" w:rsidRPr="00B14187" w:rsidRDefault="00C7553A" w:rsidP="00C7553A">
                  <w:pPr>
                    <w:pStyle w:val="Prrafodelista"/>
                    <w:numPr>
                      <w:ilvl w:val="0"/>
                      <w:numId w:val="2"/>
                    </w:numPr>
                    <w:jc w:val="both"/>
                    <w:rPr>
                      <w:rFonts w:ascii="Arial" w:hAnsi="Arial" w:cs="Arial"/>
                      <w:sz w:val="24"/>
                      <w:szCs w:val="24"/>
                    </w:rPr>
                  </w:pPr>
                  <w:r w:rsidRPr="00B14187">
                    <w:rPr>
                      <w:rFonts w:ascii="Arial" w:hAnsi="Arial" w:cs="Arial"/>
                      <w:sz w:val="24"/>
                      <w:szCs w:val="24"/>
                    </w:rPr>
                    <w:t>¿Qué motivaba a San Pío a realizar todas las obras que hizo?</w:t>
                  </w:r>
                </w:p>
                <w:p w14:paraId="0D53D098" w14:textId="77777777" w:rsidR="00C7553A" w:rsidRPr="00B14187" w:rsidRDefault="00C7553A" w:rsidP="00C7553A">
                  <w:pPr>
                    <w:pStyle w:val="Prrafodelista"/>
                    <w:numPr>
                      <w:ilvl w:val="0"/>
                      <w:numId w:val="2"/>
                    </w:numPr>
                    <w:jc w:val="both"/>
                    <w:rPr>
                      <w:rFonts w:ascii="Arial" w:hAnsi="Arial" w:cs="Arial"/>
                      <w:sz w:val="24"/>
                      <w:szCs w:val="24"/>
                    </w:rPr>
                  </w:pPr>
                  <w:r w:rsidRPr="00B14187">
                    <w:rPr>
                      <w:rFonts w:ascii="Arial" w:hAnsi="Arial" w:cs="Arial"/>
                      <w:sz w:val="24"/>
                      <w:szCs w:val="24"/>
                    </w:rPr>
                    <w:t>¿Cómo definirías la relación entre San Luis Orione y San Pío X? ¿Por qué?</w:t>
                  </w:r>
                </w:p>
                <w:p w14:paraId="637601C7" w14:textId="77777777" w:rsidR="00C7553A" w:rsidRPr="00B14187" w:rsidRDefault="00C7553A" w:rsidP="00C7553A">
                  <w:pPr>
                    <w:pStyle w:val="Prrafodelista"/>
                    <w:numPr>
                      <w:ilvl w:val="0"/>
                      <w:numId w:val="2"/>
                    </w:numPr>
                    <w:jc w:val="both"/>
                    <w:rPr>
                      <w:rFonts w:ascii="Arial" w:hAnsi="Arial" w:cs="Arial"/>
                      <w:sz w:val="24"/>
                      <w:szCs w:val="24"/>
                    </w:rPr>
                  </w:pPr>
                  <w:r w:rsidRPr="00B14187">
                    <w:rPr>
                      <w:rFonts w:ascii="Arial" w:hAnsi="Arial" w:cs="Arial"/>
                      <w:sz w:val="24"/>
                      <w:szCs w:val="24"/>
                    </w:rPr>
                    <w:t>¿Crees que hubieras actuado como San Pío X, estando en un alto cargo, al recibir una carta como la de Don Orione? ¿Por qué?</w:t>
                  </w:r>
                </w:p>
                <w:p w14:paraId="496EC1E6" w14:textId="77777777" w:rsidR="00C7553A" w:rsidRDefault="00C7553A"/>
              </w:txbxContent>
            </v:textbox>
            <w10:wrap type="tight"/>
          </v:shape>
        </w:pict>
      </w:r>
      <w:r w:rsidR="00F82313" w:rsidRPr="00B14187">
        <w:rPr>
          <w:rFonts w:ascii="Arial" w:hAnsi="Arial" w:cs="Arial"/>
          <w:sz w:val="24"/>
          <w:szCs w:val="24"/>
        </w:rPr>
        <w:t xml:space="preserve"> </w:t>
      </w:r>
    </w:p>
    <w:p w14:paraId="09C3DB4C" w14:textId="77777777" w:rsidR="00F82313" w:rsidRPr="00B14187" w:rsidRDefault="00F82313" w:rsidP="00F82313">
      <w:pPr>
        <w:rPr>
          <w:rFonts w:ascii="Arial" w:hAnsi="Arial" w:cs="Arial"/>
          <w:sz w:val="24"/>
          <w:szCs w:val="24"/>
        </w:rPr>
      </w:pPr>
    </w:p>
    <w:p w14:paraId="39C09D18" w14:textId="70F179ED" w:rsidR="00F82313" w:rsidRPr="00C7553A" w:rsidRDefault="00C7553A" w:rsidP="00F82313">
      <w:pPr>
        <w:rPr>
          <w:rFonts w:ascii="Arial" w:hAnsi="Arial" w:cs="Arial"/>
          <w:b/>
          <w:sz w:val="24"/>
          <w:szCs w:val="24"/>
        </w:rPr>
      </w:pPr>
      <w:r>
        <w:rPr>
          <w:rFonts w:ascii="Arial" w:hAnsi="Arial" w:cs="Arial"/>
          <w:b/>
          <w:sz w:val="24"/>
          <w:szCs w:val="24"/>
        </w:rPr>
        <w:t>3- Elabore</w:t>
      </w:r>
      <w:r w:rsidR="00F82313" w:rsidRPr="00C7553A">
        <w:rPr>
          <w:rFonts w:ascii="Arial" w:hAnsi="Arial" w:cs="Arial"/>
          <w:b/>
          <w:sz w:val="24"/>
          <w:szCs w:val="24"/>
        </w:rPr>
        <w:t xml:space="preserve"> una petición para la oración final.</w:t>
      </w:r>
    </w:p>
    <w:p w14:paraId="2D577B2F" w14:textId="77777777" w:rsidR="00F82313" w:rsidRPr="00B14187" w:rsidRDefault="00C7553A" w:rsidP="00F82313">
      <w:pPr>
        <w:rPr>
          <w:rFonts w:ascii="Arial" w:hAnsi="Arial" w:cs="Arial"/>
          <w:sz w:val="24"/>
          <w:szCs w:val="24"/>
        </w:rPr>
      </w:pPr>
      <w:r w:rsidRPr="00B14187">
        <w:rPr>
          <w:rFonts w:ascii="Arial" w:hAnsi="Arial" w:cs="Arial"/>
          <w:noProof/>
          <w:sz w:val="24"/>
          <w:szCs w:val="24"/>
        </w:rPr>
        <w:pict w14:anchorId="7ED94200">
          <v:roundrect id="_x0000_s1026" style="position:absolute;margin-left:9pt;margin-top:13.6pt;width:430.35pt;height:90.25pt;z-index:251660288" arcsize="10923f" fillcolor="#f2dbdb [661]"/>
        </w:pict>
      </w:r>
    </w:p>
    <w:p w14:paraId="101D8F45" w14:textId="77777777" w:rsidR="00F82313" w:rsidRPr="00B14187" w:rsidRDefault="00F82313" w:rsidP="00F82313">
      <w:pPr>
        <w:rPr>
          <w:rFonts w:ascii="Arial" w:hAnsi="Arial" w:cs="Arial"/>
          <w:sz w:val="24"/>
          <w:szCs w:val="24"/>
        </w:rPr>
      </w:pPr>
    </w:p>
    <w:p w14:paraId="590E11B2" w14:textId="77777777" w:rsidR="00F82313" w:rsidRPr="00B14187" w:rsidRDefault="00C7553A" w:rsidP="00F82313">
      <w:pPr>
        <w:rPr>
          <w:rFonts w:ascii="Arial" w:hAnsi="Arial" w:cs="Arial"/>
          <w:sz w:val="24"/>
          <w:szCs w:val="24"/>
        </w:rPr>
      </w:pPr>
      <w:r w:rsidRPr="00B14187">
        <w:rPr>
          <w:rFonts w:ascii="Arial" w:hAnsi="Arial" w:cs="Arial"/>
          <w:noProof/>
          <w:sz w:val="24"/>
          <w:szCs w:val="24"/>
          <w:lang w:val="es-ES" w:eastAsia="en-US"/>
        </w:rPr>
        <w:pict w14:anchorId="6FC5FE2C">
          <v:shape id="_x0000_s1027" type="#_x0000_t202" style="position:absolute;margin-left:198.5pt;margin-top:12.65pt;width:211pt;height:27.85pt;z-index:251661312;mso-width-relative:margin;mso-height-relative:margin" fillcolor="#f2dbdb [661]" stroked="f">
            <v:textbox>
              <w:txbxContent>
                <w:p w14:paraId="0A56534A" w14:textId="77777777" w:rsidR="00C7553A" w:rsidRPr="00613B42" w:rsidRDefault="00C7553A" w:rsidP="00F82313">
                  <w:pPr>
                    <w:rPr>
                      <w:rFonts w:ascii="Verdana" w:hAnsi="Verdana"/>
                      <w:lang w:val="es-ES"/>
                    </w:rPr>
                  </w:pPr>
                  <w:r w:rsidRPr="00613B42">
                    <w:rPr>
                      <w:rFonts w:ascii="Verdana" w:hAnsi="Verdana"/>
                      <w:lang w:val="es-ES"/>
                    </w:rPr>
                    <w:t>Con María, roguemos al Señor…</w:t>
                  </w:r>
                </w:p>
              </w:txbxContent>
            </v:textbox>
          </v:shape>
        </w:pict>
      </w:r>
    </w:p>
    <w:p w14:paraId="0BC9CC62" w14:textId="77777777" w:rsidR="00F82313" w:rsidRPr="00B14187" w:rsidRDefault="00F82313" w:rsidP="00F82313">
      <w:pPr>
        <w:jc w:val="both"/>
        <w:rPr>
          <w:rFonts w:ascii="Arial" w:hAnsi="Arial" w:cs="Arial"/>
          <w:sz w:val="24"/>
          <w:szCs w:val="24"/>
        </w:rPr>
      </w:pPr>
    </w:p>
    <w:p w14:paraId="57B28299" w14:textId="77777777" w:rsidR="00F82313" w:rsidRPr="00B14187" w:rsidRDefault="00F82313" w:rsidP="00F82313">
      <w:pPr>
        <w:jc w:val="both"/>
        <w:rPr>
          <w:rFonts w:ascii="Arial" w:hAnsi="Arial" w:cs="Arial"/>
          <w:sz w:val="24"/>
          <w:szCs w:val="24"/>
        </w:rPr>
      </w:pPr>
    </w:p>
    <w:p w14:paraId="2B98D6F1" w14:textId="77777777" w:rsidR="000B0C80" w:rsidRDefault="000B0C80" w:rsidP="000477CF">
      <w:pPr>
        <w:rPr>
          <w:rFonts w:ascii="Arial" w:hAnsi="Arial" w:cs="Arial"/>
          <w:sz w:val="24"/>
          <w:szCs w:val="24"/>
        </w:rPr>
      </w:pPr>
    </w:p>
    <w:p w14:paraId="217AAA87" w14:textId="77777777" w:rsidR="000B0C80" w:rsidRDefault="000B0C80" w:rsidP="000477CF">
      <w:pPr>
        <w:rPr>
          <w:rFonts w:ascii="Arial" w:hAnsi="Arial" w:cs="Arial"/>
          <w:sz w:val="24"/>
          <w:szCs w:val="24"/>
        </w:rPr>
      </w:pPr>
    </w:p>
    <w:p w14:paraId="79ECC1C0" w14:textId="77777777" w:rsidR="000B0C80" w:rsidRDefault="000B0C80" w:rsidP="000477CF">
      <w:pPr>
        <w:rPr>
          <w:rFonts w:ascii="Arial" w:hAnsi="Arial" w:cs="Arial"/>
          <w:sz w:val="24"/>
          <w:szCs w:val="24"/>
        </w:rPr>
      </w:pPr>
    </w:p>
    <w:p w14:paraId="0AD1D23F" w14:textId="77777777" w:rsidR="000B0C80" w:rsidRDefault="000B0C80" w:rsidP="000477CF">
      <w:pPr>
        <w:rPr>
          <w:rFonts w:ascii="Arial" w:hAnsi="Arial" w:cs="Arial"/>
          <w:sz w:val="24"/>
          <w:szCs w:val="24"/>
        </w:rPr>
      </w:pPr>
    </w:p>
    <w:p w14:paraId="2E7B7927" w14:textId="77777777" w:rsidR="000B0C80" w:rsidRDefault="000B0C80" w:rsidP="000477CF">
      <w:pPr>
        <w:rPr>
          <w:rFonts w:ascii="Arial" w:hAnsi="Arial" w:cs="Arial"/>
          <w:sz w:val="24"/>
          <w:szCs w:val="24"/>
        </w:rPr>
      </w:pPr>
    </w:p>
    <w:p w14:paraId="51E3A4D5" w14:textId="77777777" w:rsidR="000B0C80" w:rsidRDefault="000B0C80" w:rsidP="000477CF">
      <w:pPr>
        <w:rPr>
          <w:rFonts w:ascii="Arial" w:hAnsi="Arial" w:cs="Arial"/>
          <w:sz w:val="24"/>
          <w:szCs w:val="24"/>
        </w:rPr>
      </w:pPr>
    </w:p>
    <w:p w14:paraId="25376D27" w14:textId="77777777" w:rsidR="000B0C80" w:rsidRDefault="000B0C80" w:rsidP="000477CF">
      <w:pPr>
        <w:rPr>
          <w:rFonts w:ascii="Arial" w:hAnsi="Arial" w:cs="Arial"/>
          <w:sz w:val="24"/>
          <w:szCs w:val="24"/>
        </w:rPr>
      </w:pPr>
    </w:p>
    <w:p w14:paraId="5A63289D" w14:textId="77777777" w:rsidR="000B0C80" w:rsidRDefault="000B0C80" w:rsidP="000477CF">
      <w:pPr>
        <w:rPr>
          <w:rFonts w:ascii="Arial" w:hAnsi="Arial" w:cs="Arial"/>
          <w:sz w:val="24"/>
          <w:szCs w:val="24"/>
        </w:rPr>
      </w:pPr>
    </w:p>
    <w:p w14:paraId="2919F8C3" w14:textId="77777777" w:rsidR="000B0C80" w:rsidRDefault="000B0C80" w:rsidP="000477CF">
      <w:pPr>
        <w:rPr>
          <w:rFonts w:ascii="Arial" w:hAnsi="Arial" w:cs="Arial"/>
          <w:sz w:val="24"/>
          <w:szCs w:val="24"/>
        </w:rPr>
      </w:pPr>
    </w:p>
    <w:p w14:paraId="2D897592" w14:textId="095CAC30" w:rsidR="000B0C80" w:rsidRDefault="000B0C80" w:rsidP="000477CF">
      <w:pPr>
        <w:rPr>
          <w:rFonts w:ascii="Arial" w:hAnsi="Arial" w:cs="Arial"/>
          <w:sz w:val="24"/>
          <w:szCs w:val="24"/>
        </w:rPr>
      </w:pPr>
      <w:r>
        <w:rPr>
          <w:rFonts w:ascii="Arial" w:hAnsi="Arial" w:cs="Arial"/>
          <w:noProof/>
          <w:sz w:val="24"/>
          <w:szCs w:val="24"/>
          <w:lang w:val="es-ES" w:eastAsia="es-ES"/>
        </w:rPr>
        <w:pict w14:anchorId="43465CF1">
          <v:shape id="_x0000_s1040" type="#_x0000_t202" style="position:absolute;margin-left:9pt;margin-top:253.15pt;width:441pt;height:270pt;z-index:251670528;mso-wrap-edited:f" wrapcoords="0 0 21600 0 21600 21600 0 21600 0 0" fillcolor="#fde9d9 [665]" stroked="f" strokecolor="blue">
            <v:fill o:detectmouseclick="t"/>
            <v:textbox inset=",7.2pt,,7.2pt">
              <w:txbxContent>
                <w:p w14:paraId="09AA1029" w14:textId="77777777" w:rsidR="000B0C80" w:rsidRPr="000B0C80" w:rsidRDefault="000B0C80" w:rsidP="000B0C80">
                  <w:pPr>
                    <w:rPr>
                      <w:rFonts w:ascii="Arial" w:hAnsi="Arial" w:cs="Arial"/>
                      <w:b/>
                      <w:sz w:val="24"/>
                      <w:szCs w:val="24"/>
                    </w:rPr>
                  </w:pPr>
                  <w:r w:rsidRPr="000B0C80">
                    <w:rPr>
                      <w:rFonts w:ascii="Arial" w:hAnsi="Arial" w:cs="Arial"/>
                      <w:b/>
                      <w:sz w:val="24"/>
                      <w:szCs w:val="24"/>
                    </w:rPr>
                    <w:t>IV-ORACIÓN FINAL</w:t>
                  </w:r>
                </w:p>
                <w:p w14:paraId="5C3AAEF6" w14:textId="77777777" w:rsidR="000B0C80" w:rsidRPr="00B14187" w:rsidRDefault="000B0C80" w:rsidP="000B0C80">
                  <w:pPr>
                    <w:jc w:val="both"/>
                    <w:rPr>
                      <w:rFonts w:ascii="Arial" w:hAnsi="Arial" w:cs="Arial"/>
                      <w:sz w:val="24"/>
                      <w:szCs w:val="24"/>
                    </w:rPr>
                  </w:pPr>
                  <w:r w:rsidRPr="00B14187">
                    <w:rPr>
                      <w:rFonts w:ascii="Arial" w:hAnsi="Arial" w:cs="Arial"/>
                      <w:sz w:val="24"/>
                      <w:szCs w:val="24"/>
                    </w:rPr>
                    <w:t>(Terminada la actividad el profesor puede realizar una pequeña síntesis recogiendo lo más esencial de la vida de San Pío y de su relación con San Luis Orione.)</w:t>
                  </w:r>
                </w:p>
                <w:p w14:paraId="52570ACD" w14:textId="77777777" w:rsidR="000B0C80" w:rsidRPr="00B14187" w:rsidRDefault="000B0C80" w:rsidP="000B0C80">
                  <w:pPr>
                    <w:jc w:val="both"/>
                    <w:rPr>
                      <w:rFonts w:ascii="Arial" w:hAnsi="Arial" w:cs="Arial"/>
                      <w:sz w:val="24"/>
                      <w:szCs w:val="24"/>
                    </w:rPr>
                  </w:pPr>
                  <w:r w:rsidRPr="00B14187">
                    <w:rPr>
                      <w:rFonts w:ascii="Arial" w:hAnsi="Arial" w:cs="Arial"/>
                      <w:sz w:val="24"/>
                      <w:szCs w:val="24"/>
                    </w:rPr>
                    <w:t>Así como Pío X y Don Orione tenían un gran amor por  María Santísima, pidámosle a ella, nuestra madre, que nos guíe en nuestra vida, y junto a ella oremos. (Se pide a cada pareja que haga su petición.)</w:t>
                  </w:r>
                </w:p>
                <w:p w14:paraId="704648D7" w14:textId="77777777" w:rsidR="000B0C80" w:rsidRPr="00B14187" w:rsidRDefault="000B0C80" w:rsidP="000B0C80">
                  <w:pPr>
                    <w:jc w:val="both"/>
                    <w:rPr>
                      <w:rFonts w:ascii="Arial" w:hAnsi="Arial" w:cs="Arial"/>
                      <w:sz w:val="24"/>
                      <w:szCs w:val="24"/>
                    </w:rPr>
                  </w:pPr>
                  <w:r w:rsidRPr="00B14187">
                    <w:rPr>
                      <w:rFonts w:ascii="Arial" w:hAnsi="Arial" w:cs="Arial"/>
                      <w:sz w:val="24"/>
                      <w:szCs w:val="24"/>
                    </w:rPr>
                    <w:t>Terminemos este momento dando gracias por conocer un poco más de la vida de estos santos cuya entrega por los demás nos iluminan para buscar el camino que nos permita ser felices amando. Digamos juntos: Dios te salve María…</w:t>
                  </w:r>
                </w:p>
                <w:p w14:paraId="53654F4C" w14:textId="77777777" w:rsidR="000B0C80" w:rsidRPr="00B14187" w:rsidRDefault="000B0C80" w:rsidP="000B0C80">
                  <w:pPr>
                    <w:rPr>
                      <w:rFonts w:ascii="Arial" w:hAnsi="Arial" w:cs="Arial"/>
                      <w:sz w:val="24"/>
                      <w:szCs w:val="24"/>
                    </w:rPr>
                  </w:pPr>
                  <w:r w:rsidRPr="00B14187">
                    <w:rPr>
                      <w:rFonts w:ascii="Arial" w:hAnsi="Arial" w:cs="Arial"/>
                      <w:sz w:val="24"/>
                      <w:szCs w:val="24"/>
                    </w:rPr>
                    <w:t>San Luis Orione… (ruega por nosotros).</w:t>
                  </w:r>
                </w:p>
                <w:p w14:paraId="29A57A66" w14:textId="77777777" w:rsidR="000B0C80" w:rsidRDefault="000B0C80"/>
              </w:txbxContent>
            </v:textbox>
            <w10:wrap type="tight"/>
          </v:shape>
        </w:pict>
      </w:r>
      <w:r>
        <w:rPr>
          <w:rFonts w:ascii="Arial" w:hAnsi="Arial" w:cs="Arial"/>
          <w:noProof/>
          <w:sz w:val="24"/>
          <w:szCs w:val="24"/>
          <w:lang w:val="es-ES" w:eastAsia="es-ES"/>
        </w:rPr>
        <w:pict w14:anchorId="2FD435E0">
          <v:shape id="_x0000_s1039" type="#_x0000_t202" style="position:absolute;margin-left:9pt;margin-top:0;width:6in;height:225pt;z-index:251669504;mso-wrap-edited:f" wrapcoords="0 0 21600 0 21600 21600 0 21600 0 0" fillcolor="#eaf1dd [662]" stroked="f">
            <v:fill o:detectmouseclick="t"/>
            <v:textbox inset=",7.2pt,,7.2pt">
              <w:txbxContent>
                <w:p w14:paraId="143C0D65" w14:textId="77777777" w:rsidR="000B0C80" w:rsidRPr="00B14187" w:rsidRDefault="000B0C80" w:rsidP="000B0C80">
                  <w:pPr>
                    <w:jc w:val="both"/>
                    <w:rPr>
                      <w:rFonts w:ascii="Arial" w:hAnsi="Arial" w:cs="Arial"/>
                      <w:sz w:val="24"/>
                      <w:szCs w:val="24"/>
                    </w:rPr>
                  </w:pPr>
                  <w:r>
                    <w:rPr>
                      <w:rFonts w:ascii="Arial" w:hAnsi="Arial" w:cs="Arial"/>
                      <w:sz w:val="24"/>
                      <w:szCs w:val="24"/>
                    </w:rPr>
                    <w:t>(</w:t>
                  </w:r>
                  <w:r>
                    <w:rPr>
                      <w:rFonts w:ascii="Arial" w:hAnsi="Arial" w:cs="Arial"/>
                      <w:sz w:val="24"/>
                      <w:szCs w:val="24"/>
                    </w:rPr>
                    <w:t xml:space="preserve">Animador) </w:t>
                  </w:r>
                  <w:r w:rsidRPr="00B14187">
                    <w:rPr>
                      <w:rFonts w:ascii="Arial" w:hAnsi="Arial" w:cs="Arial"/>
                      <w:sz w:val="24"/>
                      <w:szCs w:val="24"/>
                    </w:rPr>
                    <w:t xml:space="preserve">Para la realización de la lista de comparación el profesor puede tener presente </w:t>
                  </w:r>
                  <w:r>
                    <w:rPr>
                      <w:rFonts w:ascii="Arial" w:hAnsi="Arial" w:cs="Arial"/>
                      <w:sz w:val="24"/>
                      <w:szCs w:val="24"/>
                    </w:rPr>
                    <w:t xml:space="preserve">al momento de revisarla, </w:t>
                  </w:r>
                  <w:r w:rsidRPr="00B14187">
                    <w:rPr>
                      <w:rFonts w:ascii="Arial" w:hAnsi="Arial" w:cs="Arial"/>
                      <w:sz w:val="24"/>
                      <w:szCs w:val="24"/>
                    </w:rPr>
                    <w:t>por ejemplo:</w:t>
                  </w:r>
                </w:p>
                <w:p w14:paraId="5EDA911D" w14:textId="77777777" w:rsidR="000B0C80" w:rsidRPr="00B14187" w:rsidRDefault="000B0C80" w:rsidP="000B0C80">
                  <w:pPr>
                    <w:pStyle w:val="Prrafodelista"/>
                    <w:numPr>
                      <w:ilvl w:val="0"/>
                      <w:numId w:val="1"/>
                    </w:numPr>
                    <w:jc w:val="both"/>
                    <w:rPr>
                      <w:rFonts w:ascii="Arial" w:hAnsi="Arial" w:cs="Arial"/>
                      <w:sz w:val="24"/>
                      <w:szCs w:val="24"/>
                    </w:rPr>
                  </w:pPr>
                  <w:r w:rsidRPr="00B14187">
                    <w:rPr>
                      <w:rFonts w:ascii="Arial" w:hAnsi="Arial" w:cs="Arial"/>
                      <w:sz w:val="24"/>
                      <w:szCs w:val="24"/>
                    </w:rPr>
                    <w:t>Crecieron en familias humildes.</w:t>
                  </w:r>
                </w:p>
                <w:p w14:paraId="01FDF2EF" w14:textId="77777777" w:rsidR="000B0C80" w:rsidRPr="00B14187" w:rsidRDefault="000B0C80" w:rsidP="000B0C80">
                  <w:pPr>
                    <w:pStyle w:val="Prrafodelista"/>
                    <w:numPr>
                      <w:ilvl w:val="0"/>
                      <w:numId w:val="1"/>
                    </w:numPr>
                    <w:jc w:val="both"/>
                    <w:rPr>
                      <w:rFonts w:ascii="Arial" w:hAnsi="Arial" w:cs="Arial"/>
                      <w:sz w:val="24"/>
                      <w:szCs w:val="24"/>
                    </w:rPr>
                  </w:pPr>
                  <w:r w:rsidRPr="00B14187">
                    <w:rPr>
                      <w:rFonts w:ascii="Arial" w:hAnsi="Arial" w:cs="Arial"/>
                      <w:sz w:val="24"/>
                      <w:szCs w:val="24"/>
                    </w:rPr>
                    <w:t>Sintieron un llamado de Dios desde muy pequeños.</w:t>
                  </w:r>
                </w:p>
                <w:p w14:paraId="065D75CC" w14:textId="77777777" w:rsidR="000B0C80" w:rsidRPr="00B14187" w:rsidRDefault="000B0C80" w:rsidP="000B0C80">
                  <w:pPr>
                    <w:pStyle w:val="Prrafodelista"/>
                    <w:numPr>
                      <w:ilvl w:val="0"/>
                      <w:numId w:val="1"/>
                    </w:numPr>
                    <w:jc w:val="both"/>
                    <w:rPr>
                      <w:rFonts w:ascii="Arial" w:hAnsi="Arial" w:cs="Arial"/>
                      <w:sz w:val="24"/>
                      <w:szCs w:val="24"/>
                    </w:rPr>
                  </w:pPr>
                  <w:r w:rsidRPr="00B14187">
                    <w:rPr>
                      <w:rFonts w:ascii="Arial" w:hAnsi="Arial" w:cs="Arial"/>
                      <w:sz w:val="24"/>
                      <w:szCs w:val="24"/>
                    </w:rPr>
                    <w:t>Usaron las palabras de San Pablo “Instaurare omnia in Christo” como lema.</w:t>
                  </w:r>
                </w:p>
                <w:p w14:paraId="4A7CC4B7" w14:textId="77777777" w:rsidR="000B0C80" w:rsidRPr="00B14187" w:rsidRDefault="000B0C80" w:rsidP="000B0C80">
                  <w:pPr>
                    <w:pStyle w:val="Prrafodelista"/>
                    <w:numPr>
                      <w:ilvl w:val="0"/>
                      <w:numId w:val="1"/>
                    </w:numPr>
                    <w:jc w:val="both"/>
                    <w:rPr>
                      <w:rFonts w:ascii="Arial" w:hAnsi="Arial" w:cs="Arial"/>
                      <w:sz w:val="24"/>
                      <w:szCs w:val="24"/>
                    </w:rPr>
                  </w:pPr>
                  <w:r w:rsidRPr="00B14187">
                    <w:rPr>
                      <w:rFonts w:ascii="Arial" w:hAnsi="Arial" w:cs="Arial"/>
                      <w:sz w:val="24"/>
                      <w:szCs w:val="24"/>
                    </w:rPr>
                    <w:t>Tenían un espíritu humilde y caritativo.</w:t>
                  </w:r>
                </w:p>
                <w:p w14:paraId="2F937464" w14:textId="77777777" w:rsidR="000B0C80" w:rsidRPr="00B14187" w:rsidRDefault="000B0C80" w:rsidP="000B0C80">
                  <w:pPr>
                    <w:pStyle w:val="Prrafodelista"/>
                    <w:numPr>
                      <w:ilvl w:val="0"/>
                      <w:numId w:val="1"/>
                    </w:numPr>
                    <w:jc w:val="both"/>
                    <w:rPr>
                      <w:rFonts w:ascii="Arial" w:hAnsi="Arial" w:cs="Arial"/>
                      <w:sz w:val="24"/>
                      <w:szCs w:val="24"/>
                    </w:rPr>
                  </w:pPr>
                  <w:r w:rsidRPr="00B14187">
                    <w:rPr>
                      <w:rFonts w:ascii="Arial" w:hAnsi="Arial" w:cs="Arial"/>
                      <w:sz w:val="24"/>
                      <w:szCs w:val="24"/>
                    </w:rPr>
                    <w:t>Tenían un gran aprecio por la Eucaristía, y comprendían la necesidad de frecuentar el sacramento.</w:t>
                  </w:r>
                </w:p>
                <w:p w14:paraId="46E4FBAA" w14:textId="77777777" w:rsidR="000B0C80" w:rsidRPr="00B14187" w:rsidRDefault="000B0C80" w:rsidP="000B0C80">
                  <w:pPr>
                    <w:pStyle w:val="Prrafodelista"/>
                    <w:numPr>
                      <w:ilvl w:val="0"/>
                      <w:numId w:val="1"/>
                    </w:numPr>
                    <w:jc w:val="both"/>
                    <w:rPr>
                      <w:rFonts w:ascii="Arial" w:hAnsi="Arial" w:cs="Arial"/>
                      <w:sz w:val="24"/>
                      <w:szCs w:val="24"/>
                    </w:rPr>
                  </w:pPr>
                  <w:r w:rsidRPr="00B14187">
                    <w:rPr>
                      <w:rFonts w:ascii="Arial" w:hAnsi="Arial" w:cs="Arial"/>
                      <w:sz w:val="24"/>
                      <w:szCs w:val="24"/>
                    </w:rPr>
                    <w:t>Tenían una gran devoción por la Santísima Virgen María.</w:t>
                  </w:r>
                </w:p>
                <w:p w14:paraId="599792B5" w14:textId="77777777" w:rsidR="000B0C80" w:rsidRPr="00B14187" w:rsidRDefault="000B0C80" w:rsidP="000B0C80">
                  <w:pPr>
                    <w:pStyle w:val="Prrafodelista"/>
                    <w:numPr>
                      <w:ilvl w:val="0"/>
                      <w:numId w:val="1"/>
                    </w:numPr>
                    <w:jc w:val="both"/>
                    <w:rPr>
                      <w:rFonts w:ascii="Arial" w:hAnsi="Arial" w:cs="Arial"/>
                      <w:sz w:val="24"/>
                      <w:szCs w:val="24"/>
                    </w:rPr>
                  </w:pPr>
                  <w:r w:rsidRPr="00B14187">
                    <w:rPr>
                      <w:rFonts w:ascii="Arial" w:hAnsi="Arial" w:cs="Arial"/>
                      <w:sz w:val="24"/>
                      <w:szCs w:val="24"/>
                    </w:rPr>
                    <w:t>Colaboraron frente al terremoto de Messina, auxiliando a las víctimas.</w:t>
                  </w:r>
                  <w:r>
                    <w:rPr>
                      <w:rFonts w:ascii="Arial" w:hAnsi="Arial" w:cs="Arial"/>
                      <w:sz w:val="24"/>
                      <w:szCs w:val="24"/>
                    </w:rPr>
                    <w:t>)</w:t>
                  </w:r>
                </w:p>
                <w:p w14:paraId="26E3FD73" w14:textId="77777777" w:rsidR="000B0C80" w:rsidRDefault="000B0C80" w:rsidP="000B0C80"/>
              </w:txbxContent>
            </v:textbox>
            <w10:wrap type="through"/>
          </v:shape>
        </w:pict>
      </w:r>
    </w:p>
    <w:p w14:paraId="3FFB6259" w14:textId="77777777" w:rsidR="00F82313" w:rsidRPr="00B14187" w:rsidRDefault="00F82313" w:rsidP="00F82313">
      <w:pPr>
        <w:rPr>
          <w:rFonts w:ascii="Arial" w:hAnsi="Arial" w:cs="Arial"/>
          <w:sz w:val="24"/>
          <w:szCs w:val="24"/>
        </w:rPr>
      </w:pPr>
    </w:p>
    <w:p w14:paraId="29F8D5A3" w14:textId="77777777" w:rsidR="00A62096" w:rsidRPr="00B14187" w:rsidRDefault="00A62096" w:rsidP="00F82313">
      <w:pPr>
        <w:rPr>
          <w:rFonts w:ascii="Arial" w:hAnsi="Arial" w:cs="Arial"/>
          <w:sz w:val="24"/>
          <w:szCs w:val="24"/>
        </w:rPr>
      </w:pPr>
    </w:p>
    <w:p w14:paraId="6F69C813" w14:textId="77777777" w:rsidR="004D1762" w:rsidRPr="00B14187" w:rsidRDefault="004D1762" w:rsidP="00F82313">
      <w:pPr>
        <w:rPr>
          <w:rFonts w:ascii="Arial" w:hAnsi="Arial" w:cs="Arial"/>
          <w:sz w:val="24"/>
          <w:szCs w:val="24"/>
        </w:rPr>
      </w:pPr>
    </w:p>
    <w:p w14:paraId="482D6C6D" w14:textId="77777777" w:rsidR="000477CF" w:rsidRDefault="000477CF" w:rsidP="000477CF">
      <w:pPr>
        <w:jc w:val="both"/>
        <w:rPr>
          <w:rFonts w:ascii="Arial" w:eastAsia="Times New Roman" w:hAnsi="Arial" w:cs="Arial"/>
          <w:sz w:val="24"/>
          <w:szCs w:val="24"/>
        </w:rPr>
      </w:pPr>
      <w:r w:rsidRPr="00B14187">
        <w:rPr>
          <w:rFonts w:ascii="Arial" w:eastAsia="Times New Roman" w:hAnsi="Arial" w:cs="Arial"/>
          <w:sz w:val="24"/>
          <w:szCs w:val="24"/>
        </w:rPr>
        <w:lastRenderedPageBreak/>
        <w:t>Guía para el catequista</w:t>
      </w:r>
      <w:r w:rsidR="00F82313" w:rsidRPr="00B14187">
        <w:rPr>
          <w:rFonts w:ascii="Arial" w:eastAsia="Times New Roman" w:hAnsi="Arial" w:cs="Arial"/>
          <w:sz w:val="24"/>
          <w:szCs w:val="24"/>
        </w:rPr>
        <w:t xml:space="preserve"> para el punto II</w:t>
      </w:r>
      <w:r w:rsidRPr="00B14187">
        <w:rPr>
          <w:rFonts w:ascii="Arial" w:eastAsia="Times New Roman" w:hAnsi="Arial" w:cs="Arial"/>
          <w:sz w:val="24"/>
          <w:szCs w:val="24"/>
        </w:rPr>
        <w:t>:</w:t>
      </w:r>
    </w:p>
    <w:p w14:paraId="70A005BA" w14:textId="77777777" w:rsidR="000B0C80" w:rsidRPr="00B14187" w:rsidRDefault="000B0C80" w:rsidP="000477CF">
      <w:pPr>
        <w:jc w:val="both"/>
        <w:rPr>
          <w:rFonts w:ascii="Arial" w:eastAsia="Times New Roman" w:hAnsi="Arial" w:cs="Arial"/>
          <w:sz w:val="24"/>
          <w:szCs w:val="24"/>
        </w:rPr>
      </w:pPr>
      <w:bookmarkStart w:id="0" w:name="_GoBack"/>
      <w:bookmarkEnd w:id="0"/>
    </w:p>
    <w:p w14:paraId="11A55E41" w14:textId="77777777" w:rsidR="000477CF" w:rsidRPr="00B14187" w:rsidRDefault="000477CF" w:rsidP="000477CF">
      <w:pPr>
        <w:spacing w:after="0"/>
        <w:jc w:val="center"/>
        <w:rPr>
          <w:rFonts w:ascii="Arial" w:eastAsia="Times New Roman" w:hAnsi="Arial" w:cs="Arial"/>
          <w:b/>
          <w:sz w:val="24"/>
          <w:szCs w:val="24"/>
        </w:rPr>
      </w:pPr>
      <w:r w:rsidRPr="00B14187">
        <w:rPr>
          <w:rFonts w:ascii="Arial" w:eastAsia="Times New Roman" w:hAnsi="Arial" w:cs="Arial"/>
          <w:b/>
          <w:sz w:val="24"/>
          <w:szCs w:val="24"/>
        </w:rPr>
        <w:t>SAN PÍO X</w:t>
      </w:r>
    </w:p>
    <w:p w14:paraId="101D9020" w14:textId="77777777" w:rsidR="000477CF" w:rsidRPr="00B14187" w:rsidRDefault="000477CF" w:rsidP="000477CF">
      <w:pPr>
        <w:spacing w:after="0"/>
        <w:jc w:val="center"/>
        <w:rPr>
          <w:rFonts w:ascii="Arial" w:eastAsia="Times New Roman" w:hAnsi="Arial" w:cs="Arial"/>
          <w:b/>
          <w:sz w:val="24"/>
          <w:szCs w:val="24"/>
        </w:rPr>
      </w:pPr>
      <w:r w:rsidRPr="00B14187">
        <w:rPr>
          <w:rFonts w:ascii="Arial" w:eastAsia="Times New Roman" w:hAnsi="Arial" w:cs="Arial"/>
          <w:b/>
          <w:sz w:val="24"/>
          <w:szCs w:val="24"/>
        </w:rPr>
        <w:t>(1835-1914)</w:t>
      </w:r>
    </w:p>
    <w:p w14:paraId="592ECB0E" w14:textId="77777777" w:rsidR="000477CF" w:rsidRPr="00B14187" w:rsidRDefault="000477CF" w:rsidP="000477CF">
      <w:pPr>
        <w:spacing w:after="0"/>
        <w:jc w:val="center"/>
        <w:rPr>
          <w:rFonts w:ascii="Arial" w:eastAsia="Times New Roman" w:hAnsi="Arial" w:cs="Arial"/>
          <w:sz w:val="24"/>
          <w:szCs w:val="24"/>
        </w:rPr>
      </w:pPr>
    </w:p>
    <w:p w14:paraId="7330B119" w14:textId="77777777" w:rsidR="000477CF" w:rsidRPr="00B14187" w:rsidRDefault="000477CF" w:rsidP="000477CF">
      <w:pPr>
        <w:spacing w:after="0"/>
        <w:jc w:val="both"/>
        <w:rPr>
          <w:rFonts w:ascii="Arial" w:eastAsia="Times New Roman" w:hAnsi="Arial" w:cs="Arial"/>
          <w:sz w:val="24"/>
          <w:szCs w:val="24"/>
        </w:rPr>
      </w:pPr>
      <w:r w:rsidRPr="00B14187">
        <w:rPr>
          <w:rFonts w:ascii="Arial" w:eastAsia="Times New Roman" w:hAnsi="Arial" w:cs="Arial"/>
          <w:sz w:val="24"/>
          <w:szCs w:val="24"/>
        </w:rPr>
        <w:t>Pío X o Giuseppe Melchiorre Sarto  nació el 2 de Junio de 1835 en Riese, provincia de Treviso, en Venecia. Sus padres fueron Giovanni y Margarita. Creció en medio de una familia humilde siendo el segundo de diez hermanos. Desde pequeño sintió una fuerte atracción por la vida sacerdotal. Estudió en la escuela elemental de Riese y luego en la escuela superior de Castelfranco a unos 8 kilómetros de su pueblo, distancia que recorría todos los días a pie. Su padre, que era cartero de oficio, murió cuando Giuseppe  tenía alrededor de 18 años, y a pesar de esta pérdida, pudo continuar el camino de su vocación ayudado por una beca que le permitió cursar sus estudios en el seminario de Padua. Fue ordenado sacerdote a los 23 años.</w:t>
      </w:r>
    </w:p>
    <w:p w14:paraId="2E070432" w14:textId="77777777" w:rsidR="000477CF" w:rsidRPr="00B14187" w:rsidRDefault="000477CF" w:rsidP="000477CF">
      <w:pPr>
        <w:spacing w:after="0"/>
        <w:jc w:val="both"/>
        <w:rPr>
          <w:rFonts w:ascii="Arial" w:eastAsia="Times New Roman" w:hAnsi="Arial" w:cs="Arial"/>
          <w:sz w:val="24"/>
          <w:szCs w:val="24"/>
        </w:rPr>
      </w:pPr>
    </w:p>
    <w:p w14:paraId="5E38AC3B" w14:textId="77777777" w:rsidR="000477CF" w:rsidRPr="00B14187" w:rsidRDefault="000477CF" w:rsidP="000477CF">
      <w:pPr>
        <w:jc w:val="both"/>
        <w:rPr>
          <w:rFonts w:ascii="Arial" w:eastAsia="Times New Roman" w:hAnsi="Arial" w:cs="Arial"/>
          <w:sz w:val="24"/>
          <w:szCs w:val="24"/>
        </w:rPr>
      </w:pPr>
      <w:r w:rsidRPr="00B14187">
        <w:rPr>
          <w:rFonts w:ascii="Arial" w:eastAsia="Times New Roman" w:hAnsi="Arial" w:cs="Arial"/>
          <w:sz w:val="24"/>
          <w:szCs w:val="24"/>
        </w:rPr>
        <w:t>Tuvo una vida pastoral ardua, se distinguía por su espíritu de caridad y por sus ardorosas prédicas. Hombre de mucha fe, humildad,  bondad y rectitud, vivía colocando al Señor en el centro de su vida, y deseaba que todos hicieran lo mismo.  Durante estos años ocupó varios cargos, como el de director espiritual y rector del seminario.</w:t>
      </w:r>
      <w:r w:rsidRPr="00B14187">
        <w:rPr>
          <w:rFonts w:ascii="Arial" w:eastAsia="Times New Roman" w:hAnsi="Arial" w:cs="Arial"/>
          <w:i/>
          <w:sz w:val="24"/>
          <w:szCs w:val="24"/>
        </w:rPr>
        <w:t xml:space="preserve"> </w:t>
      </w:r>
      <w:r w:rsidRPr="00B14187">
        <w:rPr>
          <w:rFonts w:ascii="Arial" w:eastAsia="Times New Roman" w:hAnsi="Arial" w:cs="Arial"/>
          <w:sz w:val="24"/>
          <w:szCs w:val="24"/>
        </w:rPr>
        <w:t>Antes de llegar a ser Papa, llegó a ser Obispo de Mántua (en 1884) y Cardenal (patriarca) de Venecia.</w:t>
      </w:r>
    </w:p>
    <w:p w14:paraId="3F344ADF" w14:textId="77777777" w:rsidR="000477CF" w:rsidRPr="00B14187" w:rsidRDefault="000477CF" w:rsidP="000477CF">
      <w:pPr>
        <w:jc w:val="both"/>
        <w:rPr>
          <w:rFonts w:ascii="Arial" w:hAnsi="Arial" w:cs="Arial"/>
          <w:sz w:val="24"/>
          <w:szCs w:val="24"/>
        </w:rPr>
      </w:pPr>
      <w:r w:rsidRPr="00B14187">
        <w:rPr>
          <w:rFonts w:ascii="Arial" w:hAnsi="Arial" w:cs="Arial"/>
          <w:sz w:val="24"/>
          <w:szCs w:val="24"/>
        </w:rPr>
        <w:t xml:space="preserve">El año 1903, luego del fallecimiento de León XIII, fue elegido Sumo Pontífice a los 68 años de edad, a pesar que se sentía indigno de tal nombramiento. Con docilidad aceptó esto, respondiendo así al llamado de Dios. Sus palabras fueron: </w:t>
      </w:r>
      <w:r w:rsidRPr="00B14187">
        <w:rPr>
          <w:rFonts w:ascii="Arial" w:hAnsi="Arial" w:cs="Arial"/>
          <w:i/>
          <w:sz w:val="24"/>
          <w:szCs w:val="24"/>
        </w:rPr>
        <w:t>“Acepto el Pontificado como una cruz. Y porque los Papas que han sufrido por la Iglesia en los últimos tiempos se llamaron Pío, escojo este nombre”</w:t>
      </w:r>
    </w:p>
    <w:p w14:paraId="54291504" w14:textId="77777777" w:rsidR="000477CF" w:rsidRPr="00B14187" w:rsidRDefault="000477CF" w:rsidP="000477CF">
      <w:pPr>
        <w:jc w:val="both"/>
        <w:rPr>
          <w:rFonts w:ascii="Arial" w:hAnsi="Arial" w:cs="Arial"/>
          <w:sz w:val="24"/>
          <w:szCs w:val="24"/>
        </w:rPr>
      </w:pPr>
      <w:r w:rsidRPr="00B14187">
        <w:rPr>
          <w:rFonts w:ascii="Arial" w:hAnsi="Arial" w:cs="Arial"/>
          <w:sz w:val="24"/>
          <w:szCs w:val="24"/>
        </w:rPr>
        <w:t>En su primera Encíclica traza las líneas fundamentales de su pontificado: «Instaurare omnia in Christo», el mismo lema que San Luis Orione había pensado para su Congregación, lo que nos revela la gran cercanía espiritual que existe entre estos grandes santos.</w:t>
      </w:r>
      <w:r w:rsidR="00E710E1" w:rsidRPr="00B14187">
        <w:rPr>
          <w:rFonts w:ascii="Arial" w:eastAsia="Times New Roman" w:hAnsi="Arial" w:cs="Arial"/>
          <w:sz w:val="24"/>
          <w:szCs w:val="24"/>
        </w:rPr>
        <w:t xml:space="preserve"> Tenían una relación de mucha confianza. Don Orione lo llamaba nuestro Papa, lo que denotaba la gran importancia que tenía Pio X para su vida y la de su Congregación, incluso sus votos perpetuos los emitió frente a Pío X, teniendo como testigos sus ángeles de la guarda como señaló el mismo Santo Padre.   </w:t>
      </w:r>
    </w:p>
    <w:p w14:paraId="471829A6" w14:textId="77777777" w:rsidR="000477CF" w:rsidRPr="00B14187" w:rsidRDefault="000477CF" w:rsidP="00E710E1">
      <w:pPr>
        <w:pStyle w:val="NormalWeb"/>
        <w:spacing w:line="276" w:lineRule="auto"/>
        <w:jc w:val="both"/>
        <w:rPr>
          <w:rFonts w:ascii="Arial" w:hAnsi="Arial" w:cs="Arial"/>
        </w:rPr>
      </w:pPr>
      <w:r w:rsidRPr="00B14187">
        <w:rPr>
          <w:rFonts w:ascii="Arial" w:hAnsi="Arial" w:cs="Arial"/>
        </w:rPr>
        <w:t xml:space="preserve">Su pontificado, aunque intenso, fue breve (1903-1914) un gran intento de reconducir a la Iglesia y a la humanidad entera a Cristo, ya que percibía que el </w:t>
      </w:r>
      <w:r w:rsidRPr="00B14187">
        <w:rPr>
          <w:rFonts w:ascii="Arial" w:hAnsi="Arial" w:cs="Arial"/>
        </w:rPr>
        <w:lastRenderedPageBreak/>
        <w:t>hombre se alejaba cada día más de Dios. Asume como Papa en los inicios del siglo XX, y deberá enfrentar algunos problemas doctrinales, luchar por la paz, por la reforma de la Iglesia, y la crisis de la Iglesia-Estado que acontecerá en algunos países con mayor ímpetu y que debilitará a la Iglesia. En cuanto a esto último, tenemos el ejemplo de Francia, que enfrentó la separación de ambos poderes, y donde el gobierno quiso imponerse creando una organización para ocuparse de los bienes eclesiásticos. Pío X condenó esto y la prohibición de la educación religiosa</w:t>
      </w:r>
      <w:r w:rsidR="00E710E1" w:rsidRPr="00B14187">
        <w:rPr>
          <w:rFonts w:ascii="Arial" w:hAnsi="Arial" w:cs="Arial"/>
        </w:rPr>
        <w:t>,</w:t>
      </w:r>
      <w:r w:rsidRPr="00B14187">
        <w:rPr>
          <w:rFonts w:ascii="Arial" w:hAnsi="Arial" w:cs="Arial"/>
        </w:rPr>
        <w:t xml:space="preserve"> y alentó a sus pastores y fieles a permanecer tranquilos y a no sentir temor de perder sus bienes y derechos.</w:t>
      </w:r>
    </w:p>
    <w:p w14:paraId="05028E10" w14:textId="77777777" w:rsidR="000477CF" w:rsidRPr="00B14187" w:rsidRDefault="00E710E1" w:rsidP="000477CF">
      <w:pPr>
        <w:pStyle w:val="NormalWeb"/>
        <w:spacing w:line="276" w:lineRule="auto"/>
        <w:jc w:val="both"/>
        <w:rPr>
          <w:rFonts w:ascii="Arial" w:hAnsi="Arial" w:cs="Arial"/>
        </w:rPr>
      </w:pPr>
      <w:r w:rsidRPr="00B14187">
        <w:rPr>
          <w:rFonts w:ascii="Arial" w:hAnsi="Arial" w:cs="Arial"/>
        </w:rPr>
        <w:t>Otra</w:t>
      </w:r>
      <w:r w:rsidR="000477CF" w:rsidRPr="00B14187">
        <w:rPr>
          <w:rFonts w:ascii="Arial" w:hAnsi="Arial" w:cs="Arial"/>
        </w:rPr>
        <w:t xml:space="preserve"> de sus luchas fue contra el Modernismo, un movimiento que buscaba al interior de la Iglesia racionalizar</w:t>
      </w:r>
      <w:r w:rsidRPr="00B14187">
        <w:rPr>
          <w:rFonts w:ascii="Arial" w:hAnsi="Arial" w:cs="Arial"/>
        </w:rPr>
        <w:t xml:space="preserve"> completamente</w:t>
      </w:r>
      <w:r w:rsidR="000477CF" w:rsidRPr="00B14187">
        <w:rPr>
          <w:rFonts w:ascii="Arial" w:hAnsi="Arial" w:cs="Arial"/>
        </w:rPr>
        <w:t xml:space="preserve"> la fe, vaciándola de los dogmas y de todo contenido sobrenatural. Entre sus tesis estaba por ejemplo que la</w:t>
      </w:r>
      <w:r w:rsidR="000477CF" w:rsidRPr="00B14187">
        <w:rPr>
          <w:rFonts w:ascii="Arial" w:hAnsi="Arial" w:cs="Arial"/>
          <w:i/>
        </w:rPr>
        <w:t xml:space="preserve"> Revelación es la conciencia que el hombre adquiere de su relación con Dios, </w:t>
      </w:r>
      <w:r w:rsidR="000477CF" w:rsidRPr="00B14187">
        <w:rPr>
          <w:rFonts w:ascii="Arial" w:hAnsi="Arial" w:cs="Arial"/>
        </w:rPr>
        <w:t>y que ésta</w:t>
      </w:r>
      <w:r w:rsidR="000477CF" w:rsidRPr="00B14187">
        <w:rPr>
          <w:rFonts w:ascii="Arial" w:hAnsi="Arial" w:cs="Arial"/>
          <w:i/>
        </w:rPr>
        <w:t xml:space="preserve"> no quedó cerrada con los Apóstoles.</w:t>
      </w:r>
      <w:r w:rsidRPr="00B14187">
        <w:rPr>
          <w:rFonts w:ascii="Arial" w:hAnsi="Arial" w:cs="Arial"/>
        </w:rPr>
        <w:t xml:space="preserve"> Frente a esto Pí</w:t>
      </w:r>
      <w:r w:rsidR="000477CF" w:rsidRPr="00B14187">
        <w:rPr>
          <w:rFonts w:ascii="Arial" w:hAnsi="Arial" w:cs="Arial"/>
        </w:rPr>
        <w:t xml:space="preserve">o X condena las tesis modernistas en el Decreto </w:t>
      </w:r>
      <w:r w:rsidR="000477CF" w:rsidRPr="00B14187">
        <w:rPr>
          <w:rFonts w:ascii="Arial" w:hAnsi="Arial" w:cs="Arial"/>
          <w:i/>
        </w:rPr>
        <w:t>Lamentabili</w:t>
      </w:r>
      <w:r w:rsidR="000477CF" w:rsidRPr="00B14187">
        <w:rPr>
          <w:rFonts w:ascii="Arial" w:hAnsi="Arial" w:cs="Arial"/>
        </w:rPr>
        <w:t xml:space="preserve"> (1907) y en su Encíclica </w:t>
      </w:r>
      <w:r w:rsidR="000477CF" w:rsidRPr="00B14187">
        <w:rPr>
          <w:rFonts w:ascii="Arial" w:hAnsi="Arial" w:cs="Arial"/>
          <w:i/>
        </w:rPr>
        <w:t xml:space="preserve">Pascendi </w:t>
      </w:r>
      <w:r w:rsidR="000477CF" w:rsidRPr="00B14187">
        <w:rPr>
          <w:rFonts w:ascii="Arial" w:hAnsi="Arial" w:cs="Arial"/>
        </w:rPr>
        <w:t>(1907).</w:t>
      </w:r>
      <w:r w:rsidR="00960896" w:rsidRPr="00B14187">
        <w:rPr>
          <w:rFonts w:ascii="Arial" w:hAnsi="Arial" w:cs="Arial"/>
        </w:rPr>
        <w:t xml:space="preserve"> Don Orione deberá continuar la acción del Pontífice debido a la solicitud de éste, con respecto a la lucha contra los modernistas y sus tesis.</w:t>
      </w:r>
    </w:p>
    <w:p w14:paraId="4E10BD99" w14:textId="77777777" w:rsidR="000477CF" w:rsidRPr="00B14187" w:rsidRDefault="000477CF" w:rsidP="000477CF">
      <w:pPr>
        <w:jc w:val="both"/>
        <w:rPr>
          <w:rFonts w:ascii="Arial" w:hAnsi="Arial" w:cs="Arial"/>
          <w:sz w:val="24"/>
          <w:szCs w:val="24"/>
        </w:rPr>
      </w:pPr>
      <w:r w:rsidRPr="00B14187">
        <w:rPr>
          <w:rFonts w:ascii="Arial" w:hAnsi="Arial" w:cs="Arial"/>
          <w:sz w:val="24"/>
          <w:szCs w:val="24"/>
        </w:rPr>
        <w:t xml:space="preserve">Su anhelo por la santidad </w:t>
      </w:r>
      <w:r w:rsidR="00703D19" w:rsidRPr="00B14187">
        <w:rPr>
          <w:rFonts w:ascii="Arial" w:hAnsi="Arial" w:cs="Arial"/>
          <w:sz w:val="24"/>
          <w:szCs w:val="24"/>
        </w:rPr>
        <w:t xml:space="preserve">de los hombres </w:t>
      </w:r>
      <w:r w:rsidRPr="00B14187">
        <w:rPr>
          <w:rFonts w:ascii="Arial" w:hAnsi="Arial" w:cs="Arial"/>
          <w:sz w:val="24"/>
          <w:szCs w:val="24"/>
        </w:rPr>
        <w:t>lo hizo trabajar por una correcta transmisión de la doctrina y una adecuada enseñanza en los seminarios, e impulsar ref</w:t>
      </w:r>
      <w:r w:rsidR="00E710E1" w:rsidRPr="00B14187">
        <w:rPr>
          <w:rFonts w:ascii="Arial" w:hAnsi="Arial" w:cs="Arial"/>
          <w:sz w:val="24"/>
          <w:szCs w:val="24"/>
        </w:rPr>
        <w:t>ormas al interior de la Iglesia;</w:t>
      </w:r>
      <w:r w:rsidRPr="00B14187">
        <w:rPr>
          <w:rFonts w:ascii="Arial" w:hAnsi="Arial" w:cs="Arial"/>
          <w:sz w:val="24"/>
          <w:szCs w:val="24"/>
        </w:rPr>
        <w:t xml:space="preserve"> especialmente fue promotor de la restauración litúrgica, por ejemplo, se preocupó por la música sagrada, dando las indicaciones necesarias para que no se volviera profana y quedase resguardada su finalidad de dar gloria a Dios y santificar a los fieles.</w:t>
      </w:r>
    </w:p>
    <w:p w14:paraId="734682DA" w14:textId="77777777" w:rsidR="00703D19" w:rsidRPr="00B14187" w:rsidRDefault="00703D19" w:rsidP="000477CF">
      <w:pPr>
        <w:jc w:val="both"/>
        <w:rPr>
          <w:rFonts w:ascii="Arial" w:hAnsi="Arial" w:cs="Arial"/>
          <w:sz w:val="24"/>
          <w:szCs w:val="24"/>
        </w:rPr>
      </w:pPr>
      <w:r w:rsidRPr="00B14187">
        <w:rPr>
          <w:rFonts w:ascii="Arial" w:hAnsi="Arial" w:cs="Arial"/>
          <w:sz w:val="24"/>
          <w:szCs w:val="24"/>
        </w:rPr>
        <w:t xml:space="preserve">Sentía una gran preocupación por la formación de los hombres, de la presencia pastoral de la Iglesia que  no dudó en enviar a Don Orione al sur </w:t>
      </w:r>
      <w:r w:rsidR="006E2AF5" w:rsidRPr="00B14187">
        <w:rPr>
          <w:rFonts w:ascii="Arial" w:hAnsi="Arial" w:cs="Arial"/>
          <w:sz w:val="24"/>
          <w:szCs w:val="24"/>
        </w:rPr>
        <w:t>en</w:t>
      </w:r>
      <w:r w:rsidR="00E710E1" w:rsidRPr="00B14187">
        <w:rPr>
          <w:rFonts w:ascii="Arial" w:hAnsi="Arial" w:cs="Arial"/>
          <w:sz w:val="24"/>
          <w:szCs w:val="24"/>
        </w:rPr>
        <w:t xml:space="preserve"> la </w:t>
      </w:r>
      <w:r w:rsidRPr="00B14187">
        <w:rPr>
          <w:rFonts w:ascii="Arial" w:hAnsi="Arial" w:cs="Arial"/>
          <w:sz w:val="24"/>
          <w:szCs w:val="24"/>
        </w:rPr>
        <w:t xml:space="preserve">ciudad de Roma, donde había un barrio algo descuidado. San Luis Orione estableció ahí una capilla, y en la primera semana realizó bautismos y matrimonios. </w:t>
      </w:r>
    </w:p>
    <w:p w14:paraId="7316D117" w14:textId="77777777" w:rsidR="000477CF" w:rsidRPr="00B14187" w:rsidRDefault="00703D19" w:rsidP="000477CF">
      <w:pPr>
        <w:jc w:val="both"/>
        <w:rPr>
          <w:rFonts w:ascii="Arial" w:eastAsia="Times New Roman" w:hAnsi="Arial" w:cs="Arial"/>
          <w:color w:val="000000"/>
          <w:sz w:val="24"/>
          <w:szCs w:val="24"/>
        </w:rPr>
      </w:pPr>
      <w:r w:rsidRPr="00B14187">
        <w:rPr>
          <w:rFonts w:ascii="Arial" w:eastAsia="Times New Roman" w:hAnsi="Arial" w:cs="Arial"/>
          <w:color w:val="000000"/>
          <w:sz w:val="24"/>
          <w:szCs w:val="24"/>
        </w:rPr>
        <w:t>Pío X s</w:t>
      </w:r>
      <w:r w:rsidR="000477CF" w:rsidRPr="00B14187">
        <w:rPr>
          <w:rFonts w:ascii="Arial" w:eastAsia="Times New Roman" w:hAnsi="Arial" w:cs="Arial"/>
          <w:color w:val="000000"/>
          <w:sz w:val="24"/>
          <w:szCs w:val="24"/>
        </w:rPr>
        <w:t xml:space="preserve">entía un gran amor y respeto por la Eucaristía, </w:t>
      </w:r>
      <w:r w:rsidR="00E710E1" w:rsidRPr="00B14187">
        <w:rPr>
          <w:rFonts w:ascii="Arial" w:eastAsia="Times New Roman" w:hAnsi="Arial" w:cs="Arial"/>
          <w:color w:val="000000"/>
          <w:sz w:val="24"/>
          <w:szCs w:val="24"/>
        </w:rPr>
        <w:t xml:space="preserve">al igual que San Luis Orione, </w:t>
      </w:r>
      <w:r w:rsidR="000477CF" w:rsidRPr="00B14187">
        <w:rPr>
          <w:rFonts w:ascii="Arial" w:eastAsia="Times New Roman" w:hAnsi="Arial" w:cs="Arial"/>
          <w:color w:val="000000"/>
          <w:sz w:val="24"/>
          <w:szCs w:val="24"/>
        </w:rPr>
        <w:t>y comprendía  que ésta más que dar reverencia al Señor o ser un premio a la virtud de algunos, es un sacramento que ayuda al fiel a mantenerse unido al Señor y recibir fuerzas  para purificarse y para vencer las tentaciones, por eso</w:t>
      </w:r>
      <w:r w:rsidR="00E710E1" w:rsidRPr="00B14187">
        <w:rPr>
          <w:rFonts w:ascii="Arial" w:eastAsia="Times New Roman" w:hAnsi="Arial" w:cs="Arial"/>
          <w:color w:val="000000"/>
          <w:sz w:val="24"/>
          <w:szCs w:val="24"/>
        </w:rPr>
        <w:t>,</w:t>
      </w:r>
      <w:r w:rsidR="000477CF" w:rsidRPr="00B14187">
        <w:rPr>
          <w:rFonts w:ascii="Arial" w:eastAsia="Times New Roman" w:hAnsi="Arial" w:cs="Arial"/>
          <w:color w:val="000000"/>
          <w:sz w:val="24"/>
          <w:szCs w:val="24"/>
        </w:rPr>
        <w:t xml:space="preserve"> promovió la comunión frecuente y cambió la costumbre permitiendo que los niños, llegando a la edad   de la razón (a los 7 años), recibieran la comunión.</w:t>
      </w:r>
    </w:p>
    <w:p w14:paraId="4D604EC6" w14:textId="77777777" w:rsidR="000477CF" w:rsidRPr="00B14187" w:rsidRDefault="000477CF" w:rsidP="000477CF">
      <w:pPr>
        <w:jc w:val="both"/>
        <w:rPr>
          <w:rFonts w:ascii="Arial" w:eastAsia="Times New Roman" w:hAnsi="Arial" w:cs="Arial"/>
          <w:color w:val="000000"/>
          <w:sz w:val="24"/>
          <w:szCs w:val="24"/>
        </w:rPr>
      </w:pPr>
      <w:r w:rsidRPr="00B14187">
        <w:rPr>
          <w:rFonts w:ascii="Arial" w:eastAsia="Times New Roman" w:hAnsi="Arial" w:cs="Arial"/>
          <w:color w:val="000000"/>
          <w:sz w:val="24"/>
          <w:szCs w:val="24"/>
        </w:rPr>
        <w:t>Impulsó la elaboración de un nuevo Código de Derecho Canónico, el cual culminaría en el pontificado de Benedicto XV; encomendó la revisión de la Vulgata a los monjes benedictinos y fundó el Pontificio Instituto Bíblico en Roma (1909).</w:t>
      </w:r>
    </w:p>
    <w:p w14:paraId="02BADFAB" w14:textId="77777777" w:rsidR="000477CF" w:rsidRPr="00B14187" w:rsidRDefault="000477CF" w:rsidP="000477CF">
      <w:pPr>
        <w:jc w:val="both"/>
        <w:rPr>
          <w:rFonts w:ascii="Arial" w:eastAsia="Times New Roman" w:hAnsi="Arial" w:cs="Arial"/>
          <w:sz w:val="24"/>
          <w:szCs w:val="24"/>
        </w:rPr>
      </w:pPr>
      <w:r w:rsidRPr="00B14187">
        <w:rPr>
          <w:rFonts w:ascii="Arial" w:eastAsia="Times New Roman" w:hAnsi="Arial" w:cs="Arial"/>
          <w:sz w:val="24"/>
          <w:szCs w:val="24"/>
        </w:rPr>
        <w:lastRenderedPageBreak/>
        <w:t>Tenía un gran amor a María, visitaba frecuentemente la gruta de Lourdes en los jardines del Vaticano. Para el quincuagésimo aniversario de la proclamación del dogma de la Inmaculada Concepción escribió la Encíclica “Ad illum diem”, impulsando la devoción a María.</w:t>
      </w:r>
    </w:p>
    <w:p w14:paraId="56235F83" w14:textId="77777777" w:rsidR="000477CF" w:rsidRPr="00B14187" w:rsidRDefault="000477CF" w:rsidP="000477CF">
      <w:pPr>
        <w:jc w:val="both"/>
        <w:rPr>
          <w:rFonts w:ascii="Arial" w:hAnsi="Arial" w:cs="Arial"/>
          <w:sz w:val="24"/>
          <w:szCs w:val="24"/>
        </w:rPr>
      </w:pPr>
      <w:r w:rsidRPr="00B14187">
        <w:rPr>
          <w:rFonts w:ascii="Arial" w:eastAsia="Times New Roman" w:hAnsi="Arial" w:cs="Arial"/>
          <w:sz w:val="24"/>
          <w:szCs w:val="24"/>
        </w:rPr>
        <w:t xml:space="preserve">Siempre se destacó por un espíritu de humildad, sencillez y  caridad. Le desconcertaba la magnificencia del ceremonial en la corte pontificia, cuando era patriarca en Venecia había prescindido de gran parte de la servidumbre, y ahora como Papa sus hermanas eran quienes se encargaban de  tareas como la alimentación, eliminando la costumbre de conferir títulos de nobleza a sus familiares. Fue un hombre ejemplar. Para él la pobreza en todo sentido era esencial, él decía: “Nacía pobre, he vivido pobre, muero pobre”. </w:t>
      </w:r>
    </w:p>
    <w:p w14:paraId="26140DDE" w14:textId="77777777" w:rsidR="000477CF" w:rsidRPr="00B14187" w:rsidRDefault="000477CF" w:rsidP="000477CF">
      <w:pPr>
        <w:jc w:val="both"/>
        <w:rPr>
          <w:rFonts w:ascii="Arial" w:eastAsia="Times New Roman" w:hAnsi="Arial" w:cs="Arial"/>
          <w:sz w:val="24"/>
          <w:szCs w:val="24"/>
        </w:rPr>
      </w:pPr>
      <w:r w:rsidRPr="00B14187">
        <w:rPr>
          <w:rFonts w:ascii="Arial" w:eastAsia="Times New Roman" w:hAnsi="Arial" w:cs="Arial"/>
          <w:sz w:val="24"/>
          <w:szCs w:val="24"/>
        </w:rPr>
        <w:t>Se preocupó por los indígenas del Perú y</w:t>
      </w:r>
      <w:r w:rsidR="00960896" w:rsidRPr="00B14187">
        <w:rPr>
          <w:rFonts w:ascii="Arial" w:eastAsia="Times New Roman" w:hAnsi="Arial" w:cs="Arial"/>
          <w:sz w:val="24"/>
          <w:szCs w:val="24"/>
        </w:rPr>
        <w:t xml:space="preserve"> los malos tratos que recibían, </w:t>
      </w:r>
      <w:r w:rsidRPr="00B14187">
        <w:rPr>
          <w:rFonts w:ascii="Arial" w:eastAsia="Times New Roman" w:hAnsi="Arial" w:cs="Arial"/>
          <w:sz w:val="24"/>
          <w:szCs w:val="24"/>
        </w:rPr>
        <w:t>acogió refugiados en el hospicio de Santa Marta</w:t>
      </w:r>
      <w:r w:rsidR="00960896" w:rsidRPr="00B14187">
        <w:rPr>
          <w:rFonts w:ascii="Arial" w:eastAsia="Times New Roman" w:hAnsi="Arial" w:cs="Arial"/>
          <w:sz w:val="24"/>
          <w:szCs w:val="24"/>
        </w:rPr>
        <w:t>, y al igual que Don Orione quiso ayudar a los damnificados del terremoto de Messina. Pío X le encomendará algunas tareas a Don Orione como ser vicario general plenipotenciario de la diócesis de Messina durante cuatro años luego del terremoto de 1908.</w:t>
      </w:r>
    </w:p>
    <w:p w14:paraId="6A64CFFE" w14:textId="77777777" w:rsidR="000477CF" w:rsidRPr="00B14187" w:rsidRDefault="000477CF" w:rsidP="000477CF">
      <w:pPr>
        <w:jc w:val="both"/>
        <w:rPr>
          <w:rFonts w:ascii="Arial" w:eastAsia="Times New Roman" w:hAnsi="Arial" w:cs="Arial"/>
          <w:sz w:val="24"/>
          <w:szCs w:val="24"/>
        </w:rPr>
      </w:pPr>
      <w:r w:rsidRPr="00B14187">
        <w:rPr>
          <w:rFonts w:ascii="Arial" w:eastAsia="Times New Roman" w:hAnsi="Arial" w:cs="Arial"/>
          <w:sz w:val="24"/>
          <w:szCs w:val="24"/>
        </w:rPr>
        <w:t>El Santo Padre anhelaba la paz mundial. Vislumbraba la proximidad de la guerra, y así sucedió. En 1914 estalló la Primera Guerra Mundial. Este mismo año el 20 de agosto Pío X fa</w:t>
      </w:r>
      <w:r w:rsidR="00D96939" w:rsidRPr="00B14187">
        <w:rPr>
          <w:rFonts w:ascii="Arial" w:eastAsia="Times New Roman" w:hAnsi="Arial" w:cs="Arial"/>
          <w:sz w:val="24"/>
          <w:szCs w:val="24"/>
        </w:rPr>
        <w:t>llece producto de un infarto</w:t>
      </w:r>
      <w:r w:rsidRPr="00B14187">
        <w:rPr>
          <w:rFonts w:ascii="Arial" w:eastAsia="Times New Roman" w:hAnsi="Arial" w:cs="Arial"/>
          <w:sz w:val="24"/>
          <w:szCs w:val="24"/>
        </w:rPr>
        <w:t>.</w:t>
      </w:r>
    </w:p>
    <w:p w14:paraId="388C3504" w14:textId="77777777" w:rsidR="00703D19" w:rsidRPr="00B14187" w:rsidRDefault="000477CF" w:rsidP="000477CF">
      <w:pPr>
        <w:jc w:val="both"/>
        <w:rPr>
          <w:rFonts w:ascii="Arial" w:eastAsia="Times New Roman" w:hAnsi="Arial" w:cs="Arial"/>
          <w:sz w:val="24"/>
          <w:szCs w:val="24"/>
        </w:rPr>
      </w:pPr>
      <w:r w:rsidRPr="00B14187">
        <w:rPr>
          <w:rFonts w:ascii="Arial" w:eastAsia="Times New Roman" w:hAnsi="Arial" w:cs="Arial"/>
          <w:sz w:val="24"/>
          <w:szCs w:val="24"/>
        </w:rPr>
        <w:t>En vida, se le atribuyeron diferentes milagros, como la curación de una monja. En 1923 se abrió su causa para la beatificación que ocurriría en 1951. En 1954 fue canonizado en la plaza de San Pedro por Pío XII.</w:t>
      </w:r>
    </w:p>
    <w:p w14:paraId="75DAA9F3" w14:textId="77777777" w:rsidR="00F82313" w:rsidRPr="00B14187" w:rsidRDefault="00F82313" w:rsidP="000477CF">
      <w:pPr>
        <w:jc w:val="both"/>
        <w:rPr>
          <w:rFonts w:ascii="Arial" w:eastAsia="Times New Roman" w:hAnsi="Arial" w:cs="Arial"/>
          <w:sz w:val="24"/>
          <w:szCs w:val="24"/>
        </w:rPr>
      </w:pPr>
    </w:p>
    <w:p w14:paraId="60B6C4C3" w14:textId="77777777" w:rsidR="00A62096" w:rsidRPr="00B14187" w:rsidRDefault="00A62096" w:rsidP="000477CF">
      <w:pPr>
        <w:jc w:val="both"/>
        <w:rPr>
          <w:rFonts w:ascii="Arial" w:eastAsia="Times New Roman" w:hAnsi="Arial" w:cs="Arial"/>
          <w:sz w:val="24"/>
          <w:szCs w:val="24"/>
        </w:rPr>
      </w:pPr>
    </w:p>
    <w:p w14:paraId="5EA765D9" w14:textId="77777777" w:rsidR="00A62096" w:rsidRPr="00B14187" w:rsidRDefault="00A62096" w:rsidP="000477CF">
      <w:pPr>
        <w:jc w:val="both"/>
        <w:rPr>
          <w:rFonts w:ascii="Arial" w:eastAsia="Times New Roman" w:hAnsi="Arial" w:cs="Arial"/>
          <w:sz w:val="24"/>
          <w:szCs w:val="24"/>
        </w:rPr>
      </w:pPr>
    </w:p>
    <w:p w14:paraId="56FB1D15" w14:textId="77777777" w:rsidR="00A62096" w:rsidRPr="00B14187" w:rsidRDefault="00A62096" w:rsidP="000477CF">
      <w:pPr>
        <w:jc w:val="both"/>
        <w:rPr>
          <w:rFonts w:ascii="Arial" w:eastAsia="Times New Roman" w:hAnsi="Arial" w:cs="Arial"/>
          <w:sz w:val="24"/>
          <w:szCs w:val="24"/>
        </w:rPr>
      </w:pPr>
    </w:p>
    <w:p w14:paraId="7A979401" w14:textId="77777777" w:rsidR="00A62096" w:rsidRPr="00B14187" w:rsidRDefault="00A62096" w:rsidP="000477CF">
      <w:pPr>
        <w:jc w:val="both"/>
        <w:rPr>
          <w:rFonts w:ascii="Arial" w:eastAsia="Times New Roman" w:hAnsi="Arial" w:cs="Arial"/>
          <w:sz w:val="24"/>
          <w:szCs w:val="24"/>
        </w:rPr>
      </w:pPr>
    </w:p>
    <w:p w14:paraId="2415E15A" w14:textId="77777777" w:rsidR="00A62096" w:rsidRPr="00B14187" w:rsidRDefault="00A62096" w:rsidP="000477CF">
      <w:pPr>
        <w:jc w:val="both"/>
        <w:rPr>
          <w:rFonts w:ascii="Arial" w:eastAsia="Times New Roman" w:hAnsi="Arial" w:cs="Arial"/>
          <w:sz w:val="24"/>
          <w:szCs w:val="24"/>
        </w:rPr>
      </w:pPr>
    </w:p>
    <w:p w14:paraId="7672FE40" w14:textId="77777777" w:rsidR="00A62096" w:rsidRPr="00B14187" w:rsidRDefault="00A62096" w:rsidP="000477CF">
      <w:pPr>
        <w:jc w:val="both"/>
        <w:rPr>
          <w:rFonts w:ascii="Arial" w:eastAsia="Times New Roman" w:hAnsi="Arial" w:cs="Arial"/>
          <w:sz w:val="24"/>
          <w:szCs w:val="24"/>
        </w:rPr>
      </w:pPr>
    </w:p>
    <w:p w14:paraId="3490E52C" w14:textId="77777777" w:rsidR="00A62096" w:rsidRPr="00B14187" w:rsidRDefault="00A62096" w:rsidP="000477CF">
      <w:pPr>
        <w:jc w:val="both"/>
        <w:rPr>
          <w:rFonts w:ascii="Arial" w:eastAsia="Times New Roman" w:hAnsi="Arial" w:cs="Arial"/>
          <w:sz w:val="24"/>
          <w:szCs w:val="24"/>
        </w:rPr>
      </w:pPr>
    </w:p>
    <w:p w14:paraId="35B48FA5" w14:textId="77777777" w:rsidR="00A62096" w:rsidRDefault="00A62096" w:rsidP="000477CF">
      <w:pPr>
        <w:jc w:val="both"/>
        <w:rPr>
          <w:rFonts w:ascii="Arial" w:eastAsia="Times New Roman" w:hAnsi="Arial" w:cs="Arial"/>
          <w:sz w:val="24"/>
          <w:szCs w:val="24"/>
        </w:rPr>
      </w:pPr>
    </w:p>
    <w:p w14:paraId="6AF76B6E" w14:textId="77777777" w:rsidR="00B14187" w:rsidRPr="00B14187" w:rsidRDefault="00B14187" w:rsidP="000477CF">
      <w:pPr>
        <w:jc w:val="both"/>
        <w:rPr>
          <w:rFonts w:ascii="Arial" w:eastAsia="Times New Roman" w:hAnsi="Arial" w:cs="Arial"/>
          <w:sz w:val="24"/>
          <w:szCs w:val="24"/>
        </w:rPr>
      </w:pPr>
    </w:p>
    <w:p w14:paraId="30E14789" w14:textId="77777777" w:rsidR="00A62096" w:rsidRPr="00B14187" w:rsidRDefault="00A62096" w:rsidP="000477CF">
      <w:pPr>
        <w:jc w:val="both"/>
        <w:rPr>
          <w:rFonts w:ascii="Arial" w:eastAsia="Times New Roman" w:hAnsi="Arial" w:cs="Arial"/>
          <w:sz w:val="24"/>
          <w:szCs w:val="24"/>
        </w:rPr>
      </w:pPr>
    </w:p>
    <w:p w14:paraId="4D820DE3" w14:textId="77777777" w:rsidR="003E4ED2" w:rsidRPr="00B14187" w:rsidRDefault="00F82313" w:rsidP="000477CF">
      <w:pPr>
        <w:jc w:val="both"/>
        <w:rPr>
          <w:rFonts w:ascii="Arial" w:eastAsia="Times New Roman" w:hAnsi="Arial" w:cs="Arial"/>
          <w:sz w:val="24"/>
          <w:szCs w:val="24"/>
        </w:rPr>
      </w:pPr>
      <w:r w:rsidRPr="00B14187">
        <w:rPr>
          <w:rFonts w:ascii="Arial" w:eastAsia="Times New Roman" w:hAnsi="Arial" w:cs="Arial"/>
          <w:sz w:val="24"/>
          <w:szCs w:val="24"/>
        </w:rPr>
        <w:t>L</w:t>
      </w:r>
      <w:r w:rsidR="004E6411" w:rsidRPr="00B14187">
        <w:rPr>
          <w:rFonts w:ascii="Arial" w:eastAsia="Times New Roman" w:hAnsi="Arial" w:cs="Arial"/>
          <w:sz w:val="24"/>
          <w:szCs w:val="24"/>
        </w:rPr>
        <w:t>o bac</w:t>
      </w:r>
      <w:r w:rsidR="00B517AA" w:rsidRPr="00B14187">
        <w:rPr>
          <w:rFonts w:ascii="Arial" w:eastAsia="Times New Roman" w:hAnsi="Arial" w:cs="Arial"/>
          <w:sz w:val="24"/>
          <w:szCs w:val="24"/>
        </w:rPr>
        <w:t>án de ser cura:</w:t>
      </w:r>
    </w:p>
    <w:p w14:paraId="115BA35F" w14:textId="77777777" w:rsidR="00B517AA" w:rsidRPr="00B14187" w:rsidRDefault="00B517AA" w:rsidP="00B517AA">
      <w:pPr>
        <w:jc w:val="center"/>
        <w:rPr>
          <w:rFonts w:ascii="Arial" w:hAnsi="Arial" w:cs="Arial"/>
          <w:sz w:val="24"/>
          <w:szCs w:val="24"/>
        </w:rPr>
      </w:pPr>
      <w:r w:rsidRPr="00B14187">
        <w:rPr>
          <w:rFonts w:ascii="Arial" w:hAnsi="Arial" w:cs="Arial"/>
          <w:sz w:val="24"/>
          <w:szCs w:val="24"/>
        </w:rPr>
        <w:t>Pío X</w:t>
      </w:r>
    </w:p>
    <w:p w14:paraId="03972831" w14:textId="77777777" w:rsidR="00B517AA" w:rsidRPr="00B14187" w:rsidRDefault="00B517AA" w:rsidP="00B517AA">
      <w:pPr>
        <w:jc w:val="both"/>
        <w:rPr>
          <w:rFonts w:ascii="Arial" w:hAnsi="Arial" w:cs="Arial"/>
          <w:sz w:val="24"/>
          <w:szCs w:val="24"/>
        </w:rPr>
      </w:pPr>
      <w:r w:rsidRPr="00B14187">
        <w:rPr>
          <w:rFonts w:ascii="Arial" w:hAnsi="Arial" w:cs="Arial"/>
          <w:sz w:val="24"/>
          <w:szCs w:val="24"/>
        </w:rPr>
        <w:t xml:space="preserve">Giuseppe Sarto o San Pío X </w:t>
      </w:r>
      <w:r w:rsidR="00703D19" w:rsidRPr="00B14187">
        <w:rPr>
          <w:rFonts w:ascii="Arial" w:hAnsi="Arial" w:cs="Arial"/>
          <w:sz w:val="24"/>
          <w:szCs w:val="24"/>
        </w:rPr>
        <w:t xml:space="preserve">(1835-1914) </w:t>
      </w:r>
      <w:r w:rsidRPr="00B14187">
        <w:rPr>
          <w:rFonts w:ascii="Arial" w:hAnsi="Arial" w:cs="Arial"/>
          <w:sz w:val="24"/>
          <w:szCs w:val="24"/>
        </w:rPr>
        <w:t>al ser nombrado Sumo Pontífice</w:t>
      </w:r>
      <w:r w:rsidR="00703D19" w:rsidRPr="00B14187">
        <w:rPr>
          <w:rFonts w:ascii="Arial" w:hAnsi="Arial" w:cs="Arial"/>
          <w:sz w:val="24"/>
          <w:szCs w:val="24"/>
        </w:rPr>
        <w:t xml:space="preserve"> en 1903</w:t>
      </w:r>
      <w:r w:rsidRPr="00B14187">
        <w:rPr>
          <w:rFonts w:ascii="Arial" w:hAnsi="Arial" w:cs="Arial"/>
          <w:sz w:val="24"/>
          <w:szCs w:val="24"/>
        </w:rPr>
        <w:t xml:space="preserve"> escogió para su pontificado el mismo lema que San Luis Orione había escogido para su Congregación: “Instaurare omnia in Christo”. Era sin duda señal del anhelo de ambos santos de que todos los hombres encontraran la verdadera vida en el Señor.</w:t>
      </w:r>
    </w:p>
    <w:p w14:paraId="58ED8783" w14:textId="77777777" w:rsidR="00A62096" w:rsidRPr="00B14187" w:rsidRDefault="00A62096" w:rsidP="00A62096">
      <w:pPr>
        <w:jc w:val="both"/>
        <w:rPr>
          <w:rFonts w:ascii="Arial" w:hAnsi="Arial" w:cs="Arial"/>
          <w:sz w:val="24"/>
          <w:szCs w:val="24"/>
        </w:rPr>
      </w:pPr>
      <w:r w:rsidRPr="00B14187">
        <w:rPr>
          <w:rFonts w:ascii="Arial" w:hAnsi="Arial" w:cs="Arial"/>
          <w:sz w:val="24"/>
          <w:szCs w:val="24"/>
        </w:rPr>
        <w:t>Muchos hombres</w:t>
      </w:r>
      <w:r w:rsidR="00E710E1" w:rsidRPr="00B14187">
        <w:rPr>
          <w:rFonts w:ascii="Arial" w:hAnsi="Arial" w:cs="Arial"/>
          <w:sz w:val="24"/>
          <w:szCs w:val="24"/>
        </w:rPr>
        <w:t>,</w:t>
      </w:r>
      <w:r w:rsidRPr="00B14187">
        <w:rPr>
          <w:rFonts w:ascii="Arial" w:hAnsi="Arial" w:cs="Arial"/>
          <w:sz w:val="24"/>
          <w:szCs w:val="24"/>
        </w:rPr>
        <w:t xml:space="preserve"> llegando a tener un alto cargo</w:t>
      </w:r>
      <w:r w:rsidR="00E710E1" w:rsidRPr="00B14187">
        <w:rPr>
          <w:rFonts w:ascii="Arial" w:hAnsi="Arial" w:cs="Arial"/>
          <w:sz w:val="24"/>
          <w:szCs w:val="24"/>
        </w:rPr>
        <w:t>,</w:t>
      </w:r>
      <w:r w:rsidRPr="00B14187">
        <w:rPr>
          <w:rFonts w:ascii="Arial" w:hAnsi="Arial" w:cs="Arial"/>
          <w:sz w:val="24"/>
          <w:szCs w:val="24"/>
        </w:rPr>
        <w:t xml:space="preserve"> han dejado de lado sus valores y siguen los valores del mundo como el poder y el éxito, y han perdido sus verdaderos amigos. Por el contrario, Pío X mantuvo siempre aquello que lo caracterizaba: la humildad.</w:t>
      </w:r>
    </w:p>
    <w:p w14:paraId="2B7490C5" w14:textId="77777777" w:rsidR="00B517AA" w:rsidRPr="00B14187" w:rsidRDefault="00B517AA" w:rsidP="00B517AA">
      <w:pPr>
        <w:jc w:val="both"/>
        <w:rPr>
          <w:rFonts w:ascii="Arial" w:hAnsi="Arial" w:cs="Arial"/>
          <w:sz w:val="24"/>
          <w:szCs w:val="24"/>
        </w:rPr>
      </w:pPr>
      <w:r w:rsidRPr="00B14187">
        <w:rPr>
          <w:rFonts w:ascii="Arial" w:hAnsi="Arial" w:cs="Arial"/>
          <w:sz w:val="24"/>
          <w:szCs w:val="24"/>
        </w:rPr>
        <w:t>Una vez, siendo patriarca de Venecia, había invitado a un joven músico paisano de Don Orione. El padre del músico temía que el muchacho se perdiera en los vicios y le pidió ayuda a Don Orione. Él, le escribió una carta al patriarca pidiéndole que no permitiera que el joven músico cayera en los vicios, dándole un pequeño sermón. Diez años después, cuando Don Orione asistía a una audiencia con Pío X, vio como el Santo Padre sacaba de su breviario la carta que él había escrito. Pío X no tomó a mal el respetuoso sermón, al contrario, tal era su sencillez que recon</w:t>
      </w:r>
      <w:r w:rsidR="00B14187" w:rsidRPr="00B14187">
        <w:rPr>
          <w:rFonts w:ascii="Arial" w:hAnsi="Arial" w:cs="Arial"/>
          <w:sz w:val="24"/>
          <w:szCs w:val="24"/>
        </w:rPr>
        <w:t xml:space="preserve">ocía que también era bueno que </w:t>
      </w:r>
      <w:r w:rsidRPr="00B14187">
        <w:rPr>
          <w:rFonts w:ascii="Arial" w:hAnsi="Arial" w:cs="Arial"/>
          <w:sz w:val="24"/>
          <w:szCs w:val="24"/>
        </w:rPr>
        <w:t xml:space="preserve">el Papa  recibiera una lección de humildad de vez en cuando. </w:t>
      </w:r>
    </w:p>
    <w:p w14:paraId="31E2A9C9" w14:textId="77777777" w:rsidR="00A62096" w:rsidRPr="00B14187" w:rsidRDefault="00A62096" w:rsidP="00B517AA">
      <w:pPr>
        <w:jc w:val="both"/>
        <w:rPr>
          <w:rFonts w:ascii="Arial" w:hAnsi="Arial" w:cs="Arial"/>
          <w:sz w:val="24"/>
          <w:szCs w:val="24"/>
        </w:rPr>
      </w:pPr>
      <w:r w:rsidRPr="00B14187">
        <w:rPr>
          <w:rFonts w:ascii="Arial" w:hAnsi="Arial" w:cs="Arial"/>
          <w:sz w:val="24"/>
          <w:szCs w:val="24"/>
        </w:rPr>
        <w:t>Puedes estar al inicio o en la cima de tu carrera, pero si realmente sigues al Señor, puedes mantenerte lejos de esos valores superficiales que impone el mundo y encontrar verdaderos amigos que no dudarán en decirte lo que de verdad será un bien para ti.</w:t>
      </w:r>
    </w:p>
    <w:p w14:paraId="5F986427" w14:textId="77777777" w:rsidR="000477CF" w:rsidRPr="00B14187" w:rsidRDefault="000477CF" w:rsidP="000477CF">
      <w:pPr>
        <w:rPr>
          <w:rFonts w:ascii="Arial" w:hAnsi="Arial" w:cs="Arial"/>
          <w:sz w:val="24"/>
          <w:szCs w:val="24"/>
        </w:rPr>
      </w:pPr>
    </w:p>
    <w:p w14:paraId="744707BA" w14:textId="77777777" w:rsidR="00CD4488" w:rsidRPr="00B14187" w:rsidRDefault="00CD4488" w:rsidP="00CD4488">
      <w:pPr>
        <w:pStyle w:val="Prrafodelista"/>
        <w:jc w:val="both"/>
        <w:rPr>
          <w:rFonts w:ascii="Arial" w:hAnsi="Arial" w:cs="Arial"/>
          <w:sz w:val="24"/>
          <w:szCs w:val="24"/>
        </w:rPr>
      </w:pPr>
    </w:p>
    <w:p w14:paraId="6400696C" w14:textId="77777777" w:rsidR="00F82313" w:rsidRPr="00B14187" w:rsidRDefault="00F82313" w:rsidP="00CD4488">
      <w:pPr>
        <w:pStyle w:val="Prrafodelista"/>
        <w:jc w:val="both"/>
        <w:rPr>
          <w:rFonts w:ascii="Arial" w:hAnsi="Arial" w:cs="Arial"/>
          <w:sz w:val="24"/>
          <w:szCs w:val="24"/>
        </w:rPr>
      </w:pPr>
    </w:p>
    <w:sectPr w:rsidR="00F82313" w:rsidRPr="00B14187" w:rsidSect="00C7553A">
      <w:headerReference w:type="default" r:id="rId8"/>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F32F163" w14:textId="77777777" w:rsidR="00C7553A" w:rsidRDefault="00C7553A" w:rsidP="00B14187">
      <w:pPr>
        <w:spacing w:after="0" w:line="240" w:lineRule="auto"/>
      </w:pPr>
      <w:r>
        <w:separator/>
      </w:r>
    </w:p>
  </w:endnote>
  <w:endnote w:type="continuationSeparator" w:id="0">
    <w:p w14:paraId="5E08CF93" w14:textId="77777777" w:rsidR="00C7553A" w:rsidRDefault="00C7553A" w:rsidP="00B1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9B4C7B6" w14:textId="77777777" w:rsidR="00C7553A" w:rsidRDefault="00C7553A" w:rsidP="00B14187">
      <w:pPr>
        <w:spacing w:after="0" w:line="240" w:lineRule="auto"/>
      </w:pPr>
      <w:r>
        <w:separator/>
      </w:r>
    </w:p>
  </w:footnote>
  <w:footnote w:type="continuationSeparator" w:id="0">
    <w:p w14:paraId="082F393D" w14:textId="77777777" w:rsidR="00C7553A" w:rsidRDefault="00C7553A" w:rsidP="00B141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A5288" w14:textId="77777777" w:rsidR="00C7553A" w:rsidRDefault="00C7553A" w:rsidP="00B14187">
    <w:pPr>
      <w:pStyle w:val="Encabezado"/>
      <w:jc w:val="center"/>
    </w:pPr>
    <w:r>
      <w:t>Centro Pastoral Juvenil Vocacional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EA8A" w14:textId="77777777" w:rsidR="00C7553A" w:rsidRDefault="00C7553A" w:rsidP="00B14187">
    <w:pPr>
      <w:pStyle w:val="Encabezado"/>
      <w:jc w:val="center"/>
    </w:pPr>
    <w:r>
      <w:t>Centro Pastoral Juvenil Vocacional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A6C62F3"/>
    <w:multiLevelType w:val="hybridMultilevel"/>
    <w:tmpl w:val="2E52686C"/>
    <w:lvl w:ilvl="0" w:tplc="2C82F61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47E7575"/>
    <w:multiLevelType w:val="hybridMultilevel"/>
    <w:tmpl w:val="41640C50"/>
    <w:lvl w:ilvl="0" w:tplc="D6CE1FD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o:colormru v:ext="edit" colors="#f7ff86,#ffd1e6,#fffbe1,#57e7cd,#99e7e1,#b7e7e5"/>
      <o:colormenu v:ext="edit" fillcolor="none [665]"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0477CF"/>
    <w:rsid w:val="000477CF"/>
    <w:rsid w:val="0007789F"/>
    <w:rsid w:val="00077F6B"/>
    <w:rsid w:val="000B0C80"/>
    <w:rsid w:val="000D6DCF"/>
    <w:rsid w:val="001813CE"/>
    <w:rsid w:val="001E2F90"/>
    <w:rsid w:val="001E62DB"/>
    <w:rsid w:val="002427CA"/>
    <w:rsid w:val="002A3E15"/>
    <w:rsid w:val="00353BB1"/>
    <w:rsid w:val="003E4ED2"/>
    <w:rsid w:val="004D1762"/>
    <w:rsid w:val="004E6411"/>
    <w:rsid w:val="0062263F"/>
    <w:rsid w:val="00670750"/>
    <w:rsid w:val="006E2AF5"/>
    <w:rsid w:val="00703D19"/>
    <w:rsid w:val="00745ABC"/>
    <w:rsid w:val="00775E81"/>
    <w:rsid w:val="008128BA"/>
    <w:rsid w:val="00886572"/>
    <w:rsid w:val="008F481A"/>
    <w:rsid w:val="009370B4"/>
    <w:rsid w:val="00960896"/>
    <w:rsid w:val="00A4360C"/>
    <w:rsid w:val="00A54F7A"/>
    <w:rsid w:val="00A62096"/>
    <w:rsid w:val="00AB07AC"/>
    <w:rsid w:val="00AD43AF"/>
    <w:rsid w:val="00B14187"/>
    <w:rsid w:val="00B517AA"/>
    <w:rsid w:val="00B528A5"/>
    <w:rsid w:val="00C7553A"/>
    <w:rsid w:val="00CD4488"/>
    <w:rsid w:val="00D96939"/>
    <w:rsid w:val="00E065F7"/>
    <w:rsid w:val="00E710E1"/>
    <w:rsid w:val="00EA3007"/>
    <w:rsid w:val="00EF3F61"/>
    <w:rsid w:val="00F8231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f7ff86,#ffd1e6,#fffbe1,#57e7cd,#99e7e1,#b7e7e5"/>
      <o:colormenu v:ext="edit" fillcolor="none [665]" strokecolor="none"/>
    </o:shapedefaults>
    <o:shapelayout v:ext="edit">
      <o:idmap v:ext="edit" data="1"/>
    </o:shapelayout>
  </w:shapeDefaults>
  <w:decimalSymbol w:val="."/>
  <w:listSeparator w:val=","/>
  <w14:docId w14:val="04D9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477C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Prrafodelista">
    <w:name w:val="List Paragraph"/>
    <w:basedOn w:val="Normal"/>
    <w:uiPriority w:val="34"/>
    <w:qFormat/>
    <w:rsid w:val="00CD4488"/>
    <w:pPr>
      <w:ind w:left="720"/>
      <w:contextualSpacing/>
    </w:pPr>
  </w:style>
  <w:style w:type="table" w:styleId="Tablaconcuadrcula">
    <w:name w:val="Table Grid"/>
    <w:basedOn w:val="Tablanormal"/>
    <w:uiPriority w:val="59"/>
    <w:rsid w:val="00F823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141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4187"/>
  </w:style>
  <w:style w:type="paragraph" w:styleId="Piedepgina">
    <w:name w:val="footer"/>
    <w:basedOn w:val="Normal"/>
    <w:link w:val="PiedepginaCar"/>
    <w:uiPriority w:val="99"/>
    <w:unhideWhenUsed/>
    <w:rsid w:val="00B141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41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1289</Words>
  <Characters>7090</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cp:keywords/>
  <dc:description/>
  <cp:lastModifiedBy>Centro de Pastoral Juvenil Vocacional San Luis Orione</cp:lastModifiedBy>
  <cp:revision>30</cp:revision>
  <dcterms:created xsi:type="dcterms:W3CDTF">2015-07-07T03:27:00Z</dcterms:created>
  <dcterms:modified xsi:type="dcterms:W3CDTF">2017-08-21T15:39:00Z</dcterms:modified>
</cp:coreProperties>
</file>